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36A4" w14:textId="4994706C" w:rsidR="00FD0E30" w:rsidRPr="00A27D1B" w:rsidRDefault="00215640" w:rsidP="00FD0E30">
      <w:pPr>
        <w:pStyle w:val="Papertitle"/>
        <w:rPr>
          <w:lang w:val="sr-Latn-RS"/>
        </w:rPr>
      </w:pPr>
      <w:r w:rsidRPr="00215640">
        <w:rPr>
          <w:lang w:val="sr-Latn-RS"/>
        </w:rPr>
        <w:t>PAPER TITLE</w:t>
      </w:r>
    </w:p>
    <w:p w14:paraId="77F0F8C4" w14:textId="5FB9A111" w:rsidR="0094697B" w:rsidRPr="00A27D1B" w:rsidRDefault="00DF3D4D" w:rsidP="00D5666C">
      <w:pPr>
        <w:pStyle w:val="Papertext"/>
        <w:jc w:val="center"/>
        <w:rPr>
          <w:lang w:val="sr-Latn-RS"/>
        </w:rPr>
      </w:pPr>
      <w:r w:rsidRPr="00DF3D4D">
        <w:rPr>
          <w:lang w:val="sr-Latn-RS"/>
        </w:rPr>
        <w:t>Do not write the names of the authors to provide an anonymous review</w:t>
      </w:r>
      <w:r w:rsidR="0094697B" w:rsidRPr="00A27D1B">
        <w:rPr>
          <w:lang w:val="sr-Latn-RS"/>
        </w:rPr>
        <w:t>.</w:t>
      </w:r>
    </w:p>
    <w:p w14:paraId="728472C2" w14:textId="7271C2E7" w:rsidR="00E0590A" w:rsidRPr="008B28D3" w:rsidRDefault="005F078A" w:rsidP="007A5E0D">
      <w:pPr>
        <w:pStyle w:val="Autori"/>
        <w:spacing w:after="120"/>
        <w:rPr>
          <w:color w:val="FFFFFF" w:themeColor="background1"/>
          <w:lang w:val="sr-Latn-RS"/>
        </w:rPr>
      </w:pPr>
      <w:r w:rsidRPr="008B28D3">
        <w:rPr>
          <w:color w:val="FFFFFF" w:themeColor="background1"/>
          <w:lang w:val="sr-Latn-RS"/>
        </w:rPr>
        <w:t>Aut</w:t>
      </w:r>
      <w:r w:rsidR="0065385D" w:rsidRPr="008B28D3">
        <w:rPr>
          <w:color w:val="FFFFFF" w:themeColor="background1"/>
          <w:lang w:val="sr-Latn-RS"/>
        </w:rPr>
        <w:t>h</w:t>
      </w:r>
      <w:r w:rsidRPr="008B28D3">
        <w:rPr>
          <w:color w:val="FFFFFF" w:themeColor="background1"/>
          <w:lang w:val="sr-Latn-RS"/>
        </w:rPr>
        <w:t xml:space="preserve">or     | </w:t>
      </w:r>
      <w:r w:rsidR="0065385D" w:rsidRPr="008B28D3">
        <w:rPr>
          <w:color w:val="FFFFFF" w:themeColor="background1"/>
          <w:lang w:val="sr-Latn-RS"/>
        </w:rPr>
        <w:t>Institution</w:t>
      </w:r>
      <w:r w:rsidRPr="008B28D3">
        <w:rPr>
          <w:color w:val="FFFFFF" w:themeColor="background1"/>
          <w:lang w:val="sr-Latn-RS"/>
        </w:rPr>
        <w:t xml:space="preserve"> |    E-mail</w:t>
      </w:r>
      <w:r w:rsidR="00E0590A" w:rsidRPr="008B28D3">
        <w:rPr>
          <w:color w:val="FFFFFF" w:themeColor="background1"/>
          <w:lang w:val="sr-Latn-RS"/>
        </w:rPr>
        <w:t xml:space="preserve"> </w:t>
      </w:r>
    </w:p>
    <w:p w14:paraId="384CA14A" w14:textId="13295521" w:rsidR="007A5E0D" w:rsidRPr="008B28D3" w:rsidRDefault="0065385D" w:rsidP="005F078A">
      <w:pPr>
        <w:pStyle w:val="Autori"/>
        <w:spacing w:after="120"/>
        <w:rPr>
          <w:color w:val="FFFFFF" w:themeColor="background1"/>
          <w:lang w:val="sr-Latn-RS"/>
        </w:rPr>
      </w:pPr>
      <w:r w:rsidRPr="008B28D3">
        <w:rPr>
          <w:color w:val="FFFFFF" w:themeColor="background1"/>
          <w:lang w:val="sr-Latn-RS"/>
        </w:rPr>
        <w:t>Author</w:t>
      </w:r>
      <w:r w:rsidR="007A5E0D" w:rsidRPr="008B28D3">
        <w:rPr>
          <w:color w:val="FFFFFF" w:themeColor="background1"/>
          <w:lang w:val="sr-Latn-RS"/>
        </w:rPr>
        <w:t xml:space="preserve">     | </w:t>
      </w:r>
      <w:r w:rsidRPr="008B28D3">
        <w:rPr>
          <w:color w:val="FFFFFF" w:themeColor="background1"/>
          <w:lang w:val="sr-Latn-RS"/>
        </w:rPr>
        <w:t>Institution</w:t>
      </w:r>
      <w:r w:rsidR="007A5E0D" w:rsidRPr="008B28D3">
        <w:rPr>
          <w:color w:val="FFFFFF" w:themeColor="background1"/>
          <w:lang w:val="sr-Latn-RS"/>
        </w:rPr>
        <w:t xml:space="preserve"> |    E-mail</w:t>
      </w:r>
    </w:p>
    <w:p w14:paraId="577C55BB" w14:textId="25BFF03E" w:rsidR="005F078A" w:rsidRPr="008B28D3" w:rsidRDefault="0065385D" w:rsidP="005F078A">
      <w:pPr>
        <w:pStyle w:val="Autori"/>
        <w:spacing w:after="120"/>
        <w:rPr>
          <w:color w:val="FFFFFF" w:themeColor="background1"/>
          <w:lang w:val="sr-Latn-RS"/>
        </w:rPr>
      </w:pPr>
      <w:r w:rsidRPr="008B28D3">
        <w:rPr>
          <w:color w:val="FFFFFF" w:themeColor="background1"/>
          <w:lang w:val="sr-Latn-RS"/>
        </w:rPr>
        <w:t>Author</w:t>
      </w:r>
      <w:r w:rsidR="005F078A" w:rsidRPr="008B28D3">
        <w:rPr>
          <w:color w:val="FFFFFF" w:themeColor="background1"/>
          <w:lang w:val="sr-Latn-RS"/>
        </w:rPr>
        <w:t xml:space="preserve">     | </w:t>
      </w:r>
      <w:r w:rsidRPr="008B28D3">
        <w:rPr>
          <w:color w:val="FFFFFF" w:themeColor="background1"/>
          <w:lang w:val="sr-Latn-RS"/>
        </w:rPr>
        <w:t>Institution</w:t>
      </w:r>
      <w:r w:rsidR="005F078A" w:rsidRPr="008B28D3">
        <w:rPr>
          <w:color w:val="FFFFFF" w:themeColor="background1"/>
          <w:lang w:val="sr-Latn-RS"/>
        </w:rPr>
        <w:t xml:space="preserve"> |    E-mail</w:t>
      </w:r>
    </w:p>
    <w:p w14:paraId="42334FB8" w14:textId="77777777" w:rsidR="005F078A" w:rsidRPr="005F078A" w:rsidRDefault="005F078A" w:rsidP="0023218C">
      <w:pPr>
        <w:pStyle w:val="Autori"/>
        <w:rPr>
          <w:sz w:val="2"/>
          <w:szCs w:val="2"/>
          <w:lang w:val="sr-Latn-RS"/>
        </w:rPr>
      </w:pPr>
    </w:p>
    <w:p w14:paraId="758B5040" w14:textId="6081AEF7" w:rsidR="0094697B" w:rsidRPr="00A27D1B" w:rsidRDefault="00FC47F4" w:rsidP="0023218C">
      <w:pPr>
        <w:pStyle w:val="Abstracttext"/>
        <w:rPr>
          <w:b/>
          <w:lang w:val="sr-Latn-RS"/>
        </w:rPr>
      </w:pPr>
      <w:r>
        <w:rPr>
          <w:b/>
          <w:lang w:val="sr-Latn-RS"/>
        </w:rPr>
        <w:t>Abstract</w:t>
      </w:r>
    </w:p>
    <w:p w14:paraId="7C92ADD1" w14:textId="7DD3412E" w:rsidR="0094697B" w:rsidRPr="00A27D1B" w:rsidRDefault="00FC47F4" w:rsidP="00D5666C">
      <w:pPr>
        <w:pStyle w:val="Abstracttext"/>
        <w:rPr>
          <w:lang w:val="sr-Latn-RS"/>
        </w:rPr>
      </w:pPr>
      <w:r w:rsidRPr="00FC47F4">
        <w:rPr>
          <w:lang w:val="sr-Latn-RS"/>
        </w:rPr>
        <w:t xml:space="preserve">This </w:t>
      </w:r>
      <w:r w:rsidR="00BA23A6">
        <w:rPr>
          <w:lang w:val="sr-Latn-RS"/>
        </w:rPr>
        <w:t>guide</w:t>
      </w:r>
      <w:r w:rsidRPr="00FC47F4">
        <w:rPr>
          <w:lang w:val="sr-Latn-RS"/>
        </w:rPr>
        <w:t xml:space="preserve"> provides the technical details and instructions for preparing the paper for publishing. </w:t>
      </w:r>
      <w:r w:rsidR="008B2D50" w:rsidRPr="008B2D50">
        <w:rPr>
          <w:lang w:val="sr-Latn-RS"/>
        </w:rPr>
        <w:t>Recommended for best results, but not limited to one word processor software, is Microsoft Word 2013 or newer.</w:t>
      </w:r>
      <w:r w:rsidRPr="00FC47F4">
        <w:rPr>
          <w:lang w:val="sr-Latn-RS"/>
        </w:rPr>
        <w:t xml:space="preserve"> The abstract should be </w:t>
      </w:r>
      <w:r w:rsidRPr="00C04E6D">
        <w:rPr>
          <w:b/>
          <w:bCs/>
          <w:lang w:val="sr-Latn-RS"/>
        </w:rPr>
        <w:t>150-200 words long</w:t>
      </w:r>
      <w:r w:rsidRPr="00FC47F4">
        <w:rPr>
          <w:lang w:val="sr-Latn-RS"/>
        </w:rPr>
        <w:t xml:space="preserve">, giving a brief overview of the most relevant aspects of the paper. The entire abstract should be </w:t>
      </w:r>
      <w:r w:rsidRPr="00C04E6D">
        <w:rPr>
          <w:b/>
          <w:bCs/>
          <w:lang w:val="sr-Latn-RS"/>
        </w:rPr>
        <w:t>written as one paragraph</w:t>
      </w:r>
      <w:r w:rsidR="00AD0424">
        <w:rPr>
          <w:lang w:val="sr-Latn-RS"/>
        </w:rPr>
        <w:t xml:space="preserve"> and without text in Bold.</w:t>
      </w:r>
      <w:r w:rsidRPr="00FC47F4">
        <w:rPr>
          <w:lang w:val="sr-Latn-RS"/>
        </w:rPr>
        <w:t xml:space="preserve"> It is essential that </w:t>
      </w:r>
      <w:r w:rsidR="00AD0424">
        <w:rPr>
          <w:lang w:val="sr-Latn-RS"/>
        </w:rPr>
        <w:t xml:space="preserve">the author(s) </w:t>
      </w:r>
      <w:r w:rsidRPr="00FC47F4">
        <w:rPr>
          <w:lang w:val="sr-Latn-RS"/>
        </w:rPr>
        <w:t xml:space="preserve">provide </w:t>
      </w:r>
      <w:r w:rsidRPr="00C04E6D">
        <w:rPr>
          <w:b/>
          <w:bCs/>
          <w:lang w:val="sr-Latn-RS"/>
        </w:rPr>
        <w:t>up to eight keywords</w:t>
      </w:r>
      <w:r w:rsidRPr="00FC47F4">
        <w:rPr>
          <w:lang w:val="sr-Latn-RS"/>
        </w:rPr>
        <w:t xml:space="preserve"> that best describe the unique content of </w:t>
      </w:r>
      <w:r w:rsidR="00980AA1">
        <w:rPr>
          <w:lang w:val="sr-Latn-RS"/>
        </w:rPr>
        <w:t>the</w:t>
      </w:r>
      <w:r w:rsidRPr="00FC47F4">
        <w:rPr>
          <w:lang w:val="sr-Latn-RS"/>
        </w:rPr>
        <w:t xml:space="preserve"> paper. The Keywords should appear on a new line following the last line of the Abstract, without a line spacing, set in Tahoma 11 pt as in the following example</w:t>
      </w:r>
      <w:r>
        <w:rPr>
          <w:lang w:val="sr-Latn-RS"/>
        </w:rPr>
        <w:t>.</w:t>
      </w:r>
    </w:p>
    <w:p w14:paraId="7F9C9CA7" w14:textId="4C38C25E" w:rsidR="0094697B" w:rsidRPr="00A27D1B" w:rsidRDefault="0094697B" w:rsidP="0061699B">
      <w:pPr>
        <w:pStyle w:val="Abstracttext"/>
        <w:tabs>
          <w:tab w:val="center" w:pos="4536"/>
        </w:tabs>
        <w:rPr>
          <w:lang w:val="sr-Latn-RS"/>
        </w:rPr>
      </w:pPr>
      <w:r w:rsidRPr="00A27D1B">
        <w:rPr>
          <w:b/>
          <w:lang w:val="sr-Latn-RS"/>
        </w:rPr>
        <w:t>Keywords:</w:t>
      </w:r>
      <w:r w:rsidRPr="00A27D1B">
        <w:rPr>
          <w:lang w:val="sr-Latn-RS"/>
        </w:rPr>
        <w:t xml:space="preserve"> </w:t>
      </w:r>
      <w:r w:rsidR="00C269EA">
        <w:rPr>
          <w:lang w:val="sr-Latn-RS"/>
        </w:rPr>
        <w:t>keyword 1, keyword 2, keyword 3, keyword 4, keyword 5.</w:t>
      </w:r>
      <w:r w:rsidR="0061699B">
        <w:rPr>
          <w:lang w:val="sr-Latn-RS"/>
        </w:rPr>
        <w:tab/>
      </w:r>
    </w:p>
    <w:p w14:paraId="3632B2A5" w14:textId="37A352F1" w:rsidR="0094697B" w:rsidRPr="00A27D1B" w:rsidRDefault="003408F4" w:rsidP="00723F9A">
      <w:pPr>
        <w:pStyle w:val="Title1"/>
        <w:rPr>
          <w:lang w:val="sr-Latn-RS"/>
        </w:rPr>
      </w:pPr>
      <w:r w:rsidRPr="003408F4">
        <w:rPr>
          <w:lang w:val="sr-Latn-RS"/>
        </w:rPr>
        <w:t>INTRODUCTION</w:t>
      </w:r>
    </w:p>
    <w:p w14:paraId="1FA5A3C4" w14:textId="3E3B2E47" w:rsidR="003408F4" w:rsidRPr="003408F4" w:rsidRDefault="003408F4" w:rsidP="003408F4">
      <w:pPr>
        <w:pStyle w:val="Papertext"/>
        <w:rPr>
          <w:lang w:val="sr-Latn-RS"/>
        </w:rPr>
      </w:pPr>
      <w:r w:rsidRPr="003408F4">
        <w:rPr>
          <w:lang w:val="sr-Latn-RS"/>
        </w:rPr>
        <w:t xml:space="preserve">Title page - Every </w:t>
      </w:r>
      <w:r w:rsidR="006935E7">
        <w:rPr>
          <w:lang w:val="sr-Latn-RS"/>
        </w:rPr>
        <w:t>paper</w:t>
      </w:r>
      <w:r w:rsidRPr="003408F4">
        <w:rPr>
          <w:lang w:val="sr-Latn-RS"/>
        </w:rPr>
        <w:t xml:space="preserve"> has to have a title page with a title of </w:t>
      </w:r>
      <w:r w:rsidRPr="003304A2">
        <w:rPr>
          <w:b/>
          <w:bCs/>
          <w:lang w:val="sr-Latn-RS"/>
        </w:rPr>
        <w:t>no more than 10 words</w:t>
      </w:r>
      <w:r w:rsidRPr="003408F4">
        <w:rPr>
          <w:lang w:val="sr-Latn-RS"/>
        </w:rPr>
        <w:t>: name(s), last and first of the author(s), name of the institution the author(s) belong(s) to, abstract, keywords, introduction, etc.</w:t>
      </w:r>
    </w:p>
    <w:p w14:paraId="563F634A" w14:textId="0A9395F0" w:rsidR="0094697B" w:rsidRDefault="003408F4" w:rsidP="003408F4">
      <w:pPr>
        <w:pStyle w:val="Papertext"/>
        <w:rPr>
          <w:lang w:val="sr-Latn-RS"/>
        </w:rPr>
      </w:pPr>
      <w:r w:rsidRPr="003408F4">
        <w:rPr>
          <w:lang w:val="sr-Latn-RS"/>
        </w:rPr>
        <w:t xml:space="preserve">The </w:t>
      </w:r>
      <w:r w:rsidR="00463082">
        <w:rPr>
          <w:lang w:val="sr-Latn-RS"/>
        </w:rPr>
        <w:t>paper</w:t>
      </w:r>
      <w:r w:rsidRPr="003408F4">
        <w:rPr>
          <w:lang w:val="sr-Latn-RS"/>
        </w:rPr>
        <w:t xml:space="preserve"> has to be typed on standard</w:t>
      </w:r>
      <w:r w:rsidR="009157A1">
        <w:rPr>
          <w:lang w:val="sr-Latn-RS"/>
        </w:rPr>
        <w:t>-</w:t>
      </w:r>
      <w:r w:rsidRPr="003408F4">
        <w:rPr>
          <w:lang w:val="sr-Latn-RS"/>
        </w:rPr>
        <w:t xml:space="preserve">size paper (A4 format). All materials, including tables and references, have to be typed single-spaced. Main text should be set in 11 pt Tahoma (normal), not in </w:t>
      </w:r>
      <w:r w:rsidR="0058572A">
        <w:rPr>
          <w:lang w:val="sr-Latn-RS"/>
        </w:rPr>
        <w:t>B</w:t>
      </w:r>
      <w:r w:rsidRPr="003408F4">
        <w:rPr>
          <w:lang w:val="sr-Latn-RS"/>
        </w:rPr>
        <w:t>old and JUSTIFIED throughout</w:t>
      </w:r>
      <w:r w:rsidR="0094697B" w:rsidRPr="00A27D1B">
        <w:rPr>
          <w:lang w:val="sr-Latn-RS"/>
        </w:rPr>
        <w:t>.</w:t>
      </w:r>
    </w:p>
    <w:p w14:paraId="0A910EBD" w14:textId="64BF1DBC" w:rsidR="00043D66" w:rsidRDefault="00F9775D" w:rsidP="003408F4">
      <w:pPr>
        <w:pStyle w:val="Papertext"/>
        <w:rPr>
          <w:lang w:val="sr-Latn-RS"/>
        </w:rPr>
      </w:pPr>
      <w:r>
        <w:rPr>
          <w:lang w:val="sr-Latn-RS"/>
        </w:rPr>
        <w:t>F</w:t>
      </w:r>
      <w:r w:rsidR="00043D66" w:rsidRPr="00043D66">
        <w:rPr>
          <w:lang w:val="sr-Latn-RS"/>
        </w:rPr>
        <w:t xml:space="preserve">or the </w:t>
      </w:r>
      <w:r w:rsidR="006B5534">
        <w:rPr>
          <w:lang w:val="sr-Latn-RS"/>
        </w:rPr>
        <w:t>paper</w:t>
      </w:r>
      <w:r w:rsidR="00043D66" w:rsidRPr="00043D66">
        <w:rPr>
          <w:lang w:val="sr-Latn-RS"/>
        </w:rPr>
        <w:t xml:space="preserve"> to meet the technical quality criteria, </w:t>
      </w:r>
      <w:r w:rsidR="00043D66" w:rsidRPr="00043D66">
        <w:rPr>
          <w:b/>
          <w:bCs/>
          <w:lang w:val="sr-Latn-RS"/>
        </w:rPr>
        <w:t>the author(s) are obliged to strictly follow the instructions given in this guide, which must also be used as a template</w:t>
      </w:r>
      <w:r w:rsidR="00043D66" w:rsidRPr="00FF2D10">
        <w:rPr>
          <w:lang w:val="sr-Latn-RS"/>
        </w:rPr>
        <w:t>.</w:t>
      </w:r>
      <w:r w:rsidR="00043D66" w:rsidRPr="00043D66">
        <w:rPr>
          <w:u w:val="single"/>
          <w:lang w:val="sr-Latn-RS"/>
        </w:rPr>
        <w:t xml:space="preserve"> </w:t>
      </w:r>
      <w:r w:rsidR="00D17BA2">
        <w:rPr>
          <w:u w:val="single"/>
          <w:lang w:val="sr-Latn-RS"/>
        </w:rPr>
        <w:t>Submitted paper</w:t>
      </w:r>
      <w:r w:rsidR="00043D66" w:rsidRPr="00043D66">
        <w:rPr>
          <w:u w:val="single"/>
          <w:lang w:val="sr-Latn-RS"/>
        </w:rPr>
        <w:t xml:space="preserve">s that are not formatted according to </w:t>
      </w:r>
      <w:r w:rsidR="00043D66">
        <w:rPr>
          <w:u w:val="single"/>
          <w:lang w:val="sr-Latn-RS"/>
        </w:rPr>
        <w:t xml:space="preserve">this </w:t>
      </w:r>
      <w:r w:rsidR="00043D66" w:rsidRPr="00043D66">
        <w:rPr>
          <w:u w:val="single"/>
          <w:lang w:val="sr-Latn-RS"/>
        </w:rPr>
        <w:t>template will not be considered or forwarded to the review process</w:t>
      </w:r>
      <w:r w:rsidR="00043D66" w:rsidRPr="00043D66">
        <w:rPr>
          <w:lang w:val="sr-Latn-RS"/>
        </w:rPr>
        <w:t>.</w:t>
      </w:r>
    </w:p>
    <w:p w14:paraId="594C2195" w14:textId="01857995" w:rsidR="00F9775D" w:rsidRPr="00A27D1B" w:rsidRDefault="00F9775D" w:rsidP="003408F4">
      <w:pPr>
        <w:pStyle w:val="Papertext"/>
        <w:rPr>
          <w:lang w:val="sr-Latn-RS"/>
        </w:rPr>
      </w:pPr>
      <w:r>
        <w:rPr>
          <w:lang w:val="sr-Latn-RS"/>
        </w:rPr>
        <w:t>T</w:t>
      </w:r>
      <w:r w:rsidRPr="00F9775D">
        <w:rPr>
          <w:lang w:val="sr-Latn-RS"/>
        </w:rPr>
        <w:t xml:space="preserve">o make the process of formatting </w:t>
      </w:r>
      <w:r w:rsidR="005D4006">
        <w:rPr>
          <w:lang w:val="sr-Latn-RS"/>
        </w:rPr>
        <w:t>the</w:t>
      </w:r>
      <w:r w:rsidRPr="00F9775D">
        <w:rPr>
          <w:lang w:val="sr-Latn-RS"/>
        </w:rPr>
        <w:t xml:space="preserve"> </w:t>
      </w:r>
      <w:r w:rsidR="005D21BF">
        <w:rPr>
          <w:lang w:val="sr-Latn-RS"/>
        </w:rPr>
        <w:t>paper</w:t>
      </w:r>
      <w:r w:rsidRPr="00F9775D">
        <w:rPr>
          <w:lang w:val="sr-Latn-RS"/>
        </w:rPr>
        <w:t xml:space="preserve"> easier, we ask author</w:t>
      </w:r>
      <w:r w:rsidR="00C359A7">
        <w:rPr>
          <w:lang w:val="sr-Latn-RS"/>
        </w:rPr>
        <w:t>(</w:t>
      </w:r>
      <w:r w:rsidRPr="00F9775D">
        <w:rPr>
          <w:lang w:val="sr-Latn-RS"/>
        </w:rPr>
        <w:t>s</w:t>
      </w:r>
      <w:r w:rsidR="00C359A7">
        <w:rPr>
          <w:lang w:val="sr-Latn-RS"/>
        </w:rPr>
        <w:t>)</w:t>
      </w:r>
      <w:r w:rsidRPr="00F9775D">
        <w:rPr>
          <w:lang w:val="sr-Latn-RS"/>
        </w:rPr>
        <w:t xml:space="preserve"> to </w:t>
      </w:r>
      <w:r w:rsidRPr="00E7799D">
        <w:rPr>
          <w:b/>
          <w:bCs/>
          <w:lang w:val="sr-Latn-RS"/>
        </w:rPr>
        <w:t>use predefined</w:t>
      </w:r>
      <w:r w:rsidRPr="00F9775D">
        <w:rPr>
          <w:lang w:val="sr-Latn-RS"/>
        </w:rPr>
        <w:t xml:space="preserve"> </w:t>
      </w:r>
      <w:r w:rsidRPr="005D4006">
        <w:rPr>
          <w:b/>
          <w:bCs/>
          <w:lang w:val="sr-Latn-RS"/>
        </w:rPr>
        <w:t>Styles</w:t>
      </w:r>
      <w:r w:rsidRPr="00F9775D">
        <w:rPr>
          <w:lang w:val="sr-Latn-RS"/>
        </w:rPr>
        <w:t xml:space="preserve"> </w:t>
      </w:r>
      <w:r w:rsidRPr="00E7799D">
        <w:rPr>
          <w:b/>
          <w:bCs/>
          <w:lang w:val="sr-Latn-RS"/>
        </w:rPr>
        <w:t>for technical preparation</w:t>
      </w:r>
      <w:r w:rsidRPr="00F9775D">
        <w:rPr>
          <w:lang w:val="sr-Latn-RS"/>
        </w:rPr>
        <w:t>, which are</w:t>
      </w:r>
      <w:r w:rsidR="00A2594F">
        <w:rPr>
          <w:lang w:val="sr-Latn-RS"/>
        </w:rPr>
        <w:t xml:space="preserve"> provided and</w:t>
      </w:r>
      <w:r w:rsidRPr="00F9775D">
        <w:rPr>
          <w:lang w:val="sr-Latn-RS"/>
        </w:rPr>
        <w:t xml:space="preserve"> clearly named according to their purpose (e.g. </w:t>
      </w:r>
      <w:r w:rsidR="005D4006" w:rsidRPr="005D4006">
        <w:rPr>
          <w:i/>
          <w:iCs/>
          <w:lang w:val="sr-Latn-RS"/>
        </w:rPr>
        <w:t>Paragraph</w:t>
      </w:r>
      <w:r w:rsidR="00EF3461">
        <w:rPr>
          <w:i/>
          <w:iCs/>
          <w:lang w:val="sr-Latn-RS"/>
        </w:rPr>
        <w:t>_</w:t>
      </w:r>
      <w:r w:rsidR="005D4006" w:rsidRPr="005D4006">
        <w:rPr>
          <w:i/>
          <w:iCs/>
          <w:lang w:val="sr-Latn-RS"/>
        </w:rPr>
        <w:t>Text</w:t>
      </w:r>
      <w:r w:rsidRPr="00F9775D">
        <w:rPr>
          <w:lang w:val="sr-Latn-RS"/>
        </w:rPr>
        <w:t xml:space="preserve">, </w:t>
      </w:r>
      <w:r w:rsidRPr="005D4006">
        <w:rPr>
          <w:i/>
          <w:iCs/>
          <w:lang w:val="sr-Latn-RS"/>
        </w:rPr>
        <w:t>Abstract</w:t>
      </w:r>
      <w:r w:rsidR="00EF3461">
        <w:rPr>
          <w:i/>
          <w:iCs/>
          <w:lang w:val="sr-Latn-RS"/>
        </w:rPr>
        <w:t>_text</w:t>
      </w:r>
      <w:r w:rsidRPr="00F9775D">
        <w:rPr>
          <w:lang w:val="sr-Latn-RS"/>
        </w:rPr>
        <w:t xml:space="preserve">, </w:t>
      </w:r>
      <w:r w:rsidRPr="005D4006">
        <w:rPr>
          <w:i/>
          <w:iCs/>
          <w:lang w:val="sr-Latn-RS"/>
        </w:rPr>
        <w:t>Image_name</w:t>
      </w:r>
      <w:r w:rsidRPr="00F9775D">
        <w:rPr>
          <w:lang w:val="sr-Latn-RS"/>
        </w:rPr>
        <w:t xml:space="preserve">, </w:t>
      </w:r>
      <w:r w:rsidRPr="005D4006">
        <w:rPr>
          <w:i/>
          <w:iCs/>
          <w:lang w:val="sr-Latn-RS"/>
        </w:rPr>
        <w:t>Table_name</w:t>
      </w:r>
      <w:r w:rsidRPr="00F9775D">
        <w:rPr>
          <w:lang w:val="sr-Latn-RS"/>
        </w:rPr>
        <w:t>, etc.)</w:t>
      </w:r>
      <w:r w:rsidR="00436421">
        <w:rPr>
          <w:lang w:val="sr-Latn-RS"/>
        </w:rPr>
        <w:t>. This</w:t>
      </w:r>
      <w:r w:rsidRPr="00F9775D">
        <w:rPr>
          <w:lang w:val="sr-Latn-RS"/>
        </w:rPr>
        <w:t xml:space="preserve"> ensures consistent formatting of the entire </w:t>
      </w:r>
      <w:r w:rsidR="0018516F">
        <w:rPr>
          <w:lang w:val="sr-Latn-RS"/>
        </w:rPr>
        <w:t>paper</w:t>
      </w:r>
      <w:r w:rsidRPr="00F9775D">
        <w:rPr>
          <w:lang w:val="sr-Latn-RS"/>
        </w:rPr>
        <w:t>. Styles do not need to be changed.</w:t>
      </w:r>
    </w:p>
    <w:p w14:paraId="2E26DE40" w14:textId="42A2AE7A" w:rsidR="002E2187" w:rsidRDefault="00CA08C9" w:rsidP="003507D9">
      <w:pPr>
        <w:pStyle w:val="Papertext"/>
        <w:rPr>
          <w:lang w:val="sr-Latn-RS"/>
        </w:rPr>
      </w:pPr>
      <w:r>
        <w:rPr>
          <w:lang w:val="sr-Latn-RS"/>
        </w:rPr>
        <w:t>The r</w:t>
      </w:r>
      <w:r w:rsidRPr="00CA08C9">
        <w:rPr>
          <w:lang w:val="sr-Latn-RS"/>
        </w:rPr>
        <w:t xml:space="preserve">egular length of the </w:t>
      </w:r>
      <w:r w:rsidR="007A528A">
        <w:rPr>
          <w:lang w:val="sr-Latn-RS"/>
        </w:rPr>
        <w:t>paper</w:t>
      </w:r>
      <w:r w:rsidRPr="00CA08C9">
        <w:rPr>
          <w:lang w:val="sr-Latn-RS"/>
        </w:rPr>
        <w:t xml:space="preserve"> is </w:t>
      </w:r>
      <w:r w:rsidRPr="00306A7C">
        <w:rPr>
          <w:b/>
          <w:bCs/>
          <w:lang w:val="sr-Latn-RS"/>
        </w:rPr>
        <w:t>up to 12 pages</w:t>
      </w:r>
      <w:r w:rsidRPr="00CA08C9">
        <w:rPr>
          <w:lang w:val="sr-Latn-RS"/>
        </w:rPr>
        <w:t xml:space="preserve">. Exceptionally, with clarification provided to the Editorial Board, the </w:t>
      </w:r>
      <w:r w:rsidR="00552D97">
        <w:rPr>
          <w:lang w:val="sr-Latn-RS"/>
        </w:rPr>
        <w:t>paper</w:t>
      </w:r>
      <w:r w:rsidRPr="00CA08C9">
        <w:rPr>
          <w:lang w:val="sr-Latn-RS"/>
        </w:rPr>
        <w:t xml:space="preserve"> may have up to 16 pages.</w:t>
      </w:r>
      <w:r w:rsidR="002E2187">
        <w:rPr>
          <w:lang w:val="sr-Latn-RS"/>
        </w:rPr>
        <w:br w:type="page"/>
      </w:r>
    </w:p>
    <w:p w14:paraId="58B86F8F" w14:textId="4B910A1F" w:rsidR="0094697B" w:rsidRPr="00A27D1B" w:rsidRDefault="00405A6B" w:rsidP="00D409E4">
      <w:pPr>
        <w:pStyle w:val="Title1"/>
        <w:rPr>
          <w:lang w:val="sr-Latn-RS"/>
        </w:rPr>
      </w:pPr>
      <w:r w:rsidRPr="00405A6B">
        <w:rPr>
          <w:lang w:val="sr-Latn-RS"/>
        </w:rPr>
        <w:lastRenderedPageBreak/>
        <w:t>INSTRUCTIONS FOR AUTHORS</w:t>
      </w:r>
    </w:p>
    <w:p w14:paraId="369CA3EE" w14:textId="671AE064" w:rsidR="0094697B" w:rsidRPr="00A27D1B" w:rsidRDefault="006B5EAE" w:rsidP="00723F9A">
      <w:pPr>
        <w:pStyle w:val="Papertext"/>
        <w:rPr>
          <w:lang w:val="sr-Latn-RS"/>
        </w:rPr>
      </w:pPr>
      <w:r w:rsidRPr="006B5EAE">
        <w:rPr>
          <w:lang w:val="sr-Latn-RS"/>
        </w:rPr>
        <w:t xml:space="preserve">The </w:t>
      </w:r>
      <w:r w:rsidR="002277C3">
        <w:rPr>
          <w:lang w:val="sr-Latn-RS"/>
        </w:rPr>
        <w:t>paper</w:t>
      </w:r>
      <w:r w:rsidRPr="006B5EAE">
        <w:rPr>
          <w:lang w:val="sr-Latn-RS"/>
        </w:rPr>
        <w:t xml:space="preserve"> should be written in A4 format, and the margins are given in Table 1</w:t>
      </w:r>
      <w:r w:rsidR="0094697B" w:rsidRPr="00A27D1B">
        <w:rPr>
          <w:lang w:val="sr-Latn-RS"/>
        </w:rPr>
        <w:t>.</w:t>
      </w:r>
    </w:p>
    <w:p w14:paraId="3249B947" w14:textId="4728CDEE" w:rsidR="0094697B" w:rsidRPr="00A27D1B" w:rsidRDefault="0094697B" w:rsidP="00D5666C">
      <w:pPr>
        <w:pStyle w:val="Tablename"/>
        <w:rPr>
          <w:lang w:val="sr-Latn-RS"/>
        </w:rPr>
      </w:pPr>
      <w:r w:rsidRPr="00A27D1B">
        <w:rPr>
          <w:lang w:val="sr-Latn-RS"/>
        </w:rPr>
        <w:t>Tab</w:t>
      </w:r>
      <w:r w:rsidR="006B5EAE">
        <w:rPr>
          <w:lang w:val="sr-Latn-RS"/>
        </w:rPr>
        <w:t>le</w:t>
      </w:r>
      <w:r w:rsidRPr="00A27D1B">
        <w:rPr>
          <w:lang w:val="sr-Latn-RS"/>
        </w:rPr>
        <w:t xml:space="preserve"> 1. </w:t>
      </w:r>
      <w:r w:rsidR="00E6602A" w:rsidRPr="00E6602A">
        <w:rPr>
          <w:lang w:val="sr-Latn-RS"/>
        </w:rPr>
        <w:t>Page layout description</w:t>
      </w:r>
      <w:r w:rsidRPr="00A27D1B">
        <w:rPr>
          <w:lang w:val="sr-Latn-RS"/>
        </w:rPr>
        <w:t xml:space="preserve"> </w:t>
      </w:r>
    </w:p>
    <w:tbl>
      <w:tblPr>
        <w:tblW w:w="0" w:type="auto"/>
        <w:tblInd w:w="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833"/>
      </w:tblGrid>
      <w:tr w:rsidR="0094697B" w:rsidRPr="00A27D1B" w14:paraId="0F5C96A2" w14:textId="77777777" w:rsidTr="0063371E">
        <w:tc>
          <w:tcPr>
            <w:tcW w:w="2276" w:type="dxa"/>
            <w:tcBorders>
              <w:top w:val="single" w:sz="12" w:space="0" w:color="auto"/>
            </w:tcBorders>
            <w:shd w:val="clear" w:color="auto" w:fill="000000"/>
          </w:tcPr>
          <w:p w14:paraId="5155AE23" w14:textId="5F020BE3" w:rsidR="0094697B" w:rsidRPr="00A27D1B" w:rsidRDefault="003E53D9" w:rsidP="007E41E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3E53D9">
              <w:rPr>
                <w:rFonts w:ascii="Tahoma" w:hAnsi="Tahoma" w:cs="Tahoma"/>
                <w:sz w:val="20"/>
                <w:szCs w:val="20"/>
                <w:lang w:val="sr-Latn-RS"/>
              </w:rPr>
              <w:t>Paper size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000000"/>
          </w:tcPr>
          <w:p w14:paraId="5F064A48" w14:textId="77777777" w:rsidR="0094697B" w:rsidRPr="00A27D1B" w:rsidRDefault="0094697B" w:rsidP="007E41E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A27D1B">
              <w:rPr>
                <w:rFonts w:ascii="Tahoma" w:hAnsi="Tahoma" w:cs="Tahoma"/>
                <w:sz w:val="20"/>
                <w:szCs w:val="20"/>
                <w:lang w:val="sr-Latn-RS"/>
              </w:rPr>
              <w:t>A4</w:t>
            </w:r>
          </w:p>
        </w:tc>
      </w:tr>
      <w:tr w:rsidR="000523DE" w:rsidRPr="00A27D1B" w14:paraId="2D059EAC" w14:textId="77777777" w:rsidTr="0063371E">
        <w:tc>
          <w:tcPr>
            <w:tcW w:w="2276" w:type="dxa"/>
          </w:tcPr>
          <w:p w14:paraId="6E0B7C99" w14:textId="01B0A1F0" w:rsidR="000523DE" w:rsidRPr="000523DE" w:rsidRDefault="000523DE" w:rsidP="000523D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0523DE">
              <w:rPr>
                <w:rFonts w:ascii="Tahoma" w:hAnsi="Tahoma" w:cs="Tahoma"/>
                <w:sz w:val="20"/>
                <w:szCs w:val="20"/>
              </w:rPr>
              <w:t>Top margin</w:t>
            </w:r>
          </w:p>
        </w:tc>
        <w:tc>
          <w:tcPr>
            <w:tcW w:w="0" w:type="auto"/>
          </w:tcPr>
          <w:p w14:paraId="49B7D8D1" w14:textId="77777777" w:rsidR="000523DE" w:rsidRPr="000523DE" w:rsidRDefault="000523DE" w:rsidP="000523D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0523DE">
              <w:rPr>
                <w:rFonts w:ascii="Tahoma" w:hAnsi="Tahoma" w:cs="Tahoma"/>
                <w:sz w:val="20"/>
                <w:szCs w:val="20"/>
                <w:lang w:val="sr-Latn-RS"/>
              </w:rPr>
              <w:t>20 mm</w:t>
            </w:r>
          </w:p>
        </w:tc>
      </w:tr>
      <w:tr w:rsidR="000523DE" w:rsidRPr="00A27D1B" w14:paraId="698140A3" w14:textId="77777777" w:rsidTr="0063371E">
        <w:tc>
          <w:tcPr>
            <w:tcW w:w="2276" w:type="dxa"/>
          </w:tcPr>
          <w:p w14:paraId="4BA4F0AB" w14:textId="0C4E30F3" w:rsidR="000523DE" w:rsidRPr="000523DE" w:rsidRDefault="000523DE" w:rsidP="000523D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0523DE">
              <w:rPr>
                <w:rFonts w:ascii="Tahoma" w:hAnsi="Tahoma" w:cs="Tahoma"/>
                <w:sz w:val="20"/>
                <w:szCs w:val="20"/>
              </w:rPr>
              <w:t>Bottom margin</w:t>
            </w:r>
          </w:p>
        </w:tc>
        <w:tc>
          <w:tcPr>
            <w:tcW w:w="0" w:type="auto"/>
          </w:tcPr>
          <w:p w14:paraId="11B1B534" w14:textId="77777777" w:rsidR="000523DE" w:rsidRPr="000523DE" w:rsidRDefault="000523DE" w:rsidP="000523D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0523DE">
              <w:rPr>
                <w:rFonts w:ascii="Tahoma" w:hAnsi="Tahoma" w:cs="Tahoma"/>
                <w:sz w:val="20"/>
                <w:szCs w:val="20"/>
                <w:lang w:val="sr-Latn-RS"/>
              </w:rPr>
              <w:t>20 mm</w:t>
            </w:r>
          </w:p>
        </w:tc>
      </w:tr>
      <w:tr w:rsidR="000523DE" w:rsidRPr="00A27D1B" w14:paraId="39C03BE2" w14:textId="77777777" w:rsidTr="0063371E">
        <w:tc>
          <w:tcPr>
            <w:tcW w:w="2276" w:type="dxa"/>
          </w:tcPr>
          <w:p w14:paraId="1E99A8A0" w14:textId="76E410A6" w:rsidR="000523DE" w:rsidRPr="000523DE" w:rsidRDefault="000523DE" w:rsidP="000523D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0523DE">
              <w:rPr>
                <w:rFonts w:ascii="Tahoma" w:hAnsi="Tahoma" w:cs="Tahoma"/>
                <w:sz w:val="20"/>
                <w:szCs w:val="20"/>
              </w:rPr>
              <w:t>Left margin</w:t>
            </w:r>
          </w:p>
        </w:tc>
        <w:tc>
          <w:tcPr>
            <w:tcW w:w="0" w:type="auto"/>
          </w:tcPr>
          <w:p w14:paraId="07E6BBD3" w14:textId="53E86561" w:rsidR="000523DE" w:rsidRPr="000523DE" w:rsidRDefault="000523DE" w:rsidP="000523D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0523DE">
              <w:rPr>
                <w:rFonts w:ascii="Tahoma" w:hAnsi="Tahoma" w:cs="Tahoma"/>
                <w:sz w:val="20"/>
                <w:szCs w:val="20"/>
                <w:lang w:val="sr-Latn-RS"/>
              </w:rPr>
              <w:t>25 mm</w:t>
            </w:r>
          </w:p>
        </w:tc>
      </w:tr>
      <w:tr w:rsidR="000523DE" w:rsidRPr="00A27D1B" w14:paraId="7D255B0C" w14:textId="77777777" w:rsidTr="0063371E">
        <w:tc>
          <w:tcPr>
            <w:tcW w:w="2276" w:type="dxa"/>
            <w:tcBorders>
              <w:bottom w:val="single" w:sz="12" w:space="0" w:color="auto"/>
            </w:tcBorders>
          </w:tcPr>
          <w:p w14:paraId="1EC629B7" w14:textId="3CFB1FE4" w:rsidR="000523DE" w:rsidRPr="000523DE" w:rsidRDefault="000523DE" w:rsidP="000523D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0523DE">
              <w:rPr>
                <w:rFonts w:ascii="Tahoma" w:hAnsi="Tahoma" w:cs="Tahoma"/>
                <w:sz w:val="20"/>
                <w:szCs w:val="20"/>
              </w:rPr>
              <w:t>Right margin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33B1870" w14:textId="65FDA5F2" w:rsidR="000523DE" w:rsidRPr="000523DE" w:rsidRDefault="000523DE" w:rsidP="000523D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0523DE">
              <w:rPr>
                <w:rFonts w:ascii="Tahoma" w:hAnsi="Tahoma" w:cs="Tahoma"/>
                <w:sz w:val="20"/>
                <w:szCs w:val="20"/>
                <w:lang w:val="sr-Latn-RS"/>
              </w:rPr>
              <w:t>25 mm</w:t>
            </w:r>
          </w:p>
        </w:tc>
      </w:tr>
    </w:tbl>
    <w:p w14:paraId="1D22DDD0" w14:textId="6BDF2BD5" w:rsidR="0094697B" w:rsidRPr="00A27D1B" w:rsidRDefault="00336694" w:rsidP="00D5666C">
      <w:pPr>
        <w:pStyle w:val="Papertext"/>
        <w:spacing w:before="120"/>
        <w:rPr>
          <w:lang w:val="sr-Latn-RS"/>
        </w:rPr>
      </w:pPr>
      <w:r>
        <w:rPr>
          <w:lang w:val="sr-Latn-RS"/>
        </w:rPr>
        <w:t>A r</w:t>
      </w:r>
      <w:r w:rsidR="00221BF1" w:rsidRPr="00221BF1">
        <w:rPr>
          <w:lang w:val="sr-Latn-RS"/>
        </w:rPr>
        <w:t xml:space="preserve">egular </w:t>
      </w:r>
      <w:r w:rsidR="001251BA">
        <w:rPr>
          <w:lang w:val="sr-Latn-RS"/>
        </w:rPr>
        <w:t>paper</w:t>
      </w:r>
      <w:r w:rsidR="00221BF1" w:rsidRPr="00221BF1">
        <w:rPr>
          <w:lang w:val="sr-Latn-RS"/>
        </w:rPr>
        <w:t xml:space="preserve"> may be divided in</w:t>
      </w:r>
      <w:r>
        <w:rPr>
          <w:lang w:val="sr-Latn-RS"/>
        </w:rPr>
        <w:t>to</w:t>
      </w:r>
      <w:r w:rsidR="00221BF1" w:rsidRPr="00221BF1">
        <w:rPr>
          <w:lang w:val="sr-Latn-RS"/>
        </w:rPr>
        <w:t xml:space="preserve"> a number of sections. Title sections (including </w:t>
      </w:r>
      <w:r w:rsidR="00150865">
        <w:rPr>
          <w:lang w:val="sr-Latn-RS"/>
        </w:rPr>
        <w:t>R</w:t>
      </w:r>
      <w:r w:rsidR="00221BF1" w:rsidRPr="00221BF1">
        <w:rPr>
          <w:lang w:val="sr-Latn-RS"/>
        </w:rPr>
        <w:t xml:space="preserve">eferences and </w:t>
      </w:r>
      <w:r w:rsidR="00150865">
        <w:rPr>
          <w:lang w:val="sr-Latn-RS"/>
        </w:rPr>
        <w:t>A</w:t>
      </w:r>
      <w:r w:rsidR="00221BF1" w:rsidRPr="00221BF1">
        <w:rPr>
          <w:lang w:val="sr-Latn-RS"/>
        </w:rPr>
        <w:t xml:space="preserve">cknowledgements) should be typed using 11 pt fonts with </w:t>
      </w:r>
      <w:r w:rsidR="00545C9D">
        <w:rPr>
          <w:lang w:val="sr-Latn-RS"/>
        </w:rPr>
        <w:t>the</w:t>
      </w:r>
      <w:r>
        <w:rPr>
          <w:lang w:val="sr-Latn-RS"/>
        </w:rPr>
        <w:t xml:space="preserve"> </w:t>
      </w:r>
      <w:r w:rsidR="00545C9D">
        <w:rPr>
          <w:lang w:val="sr-Latn-RS"/>
        </w:rPr>
        <w:t>B</w:t>
      </w:r>
      <w:r w:rsidR="00221BF1" w:rsidRPr="00221BF1">
        <w:rPr>
          <w:lang w:val="sr-Latn-RS"/>
        </w:rPr>
        <w:t>old option.</w:t>
      </w:r>
      <w:r w:rsidR="007E3252">
        <w:rPr>
          <w:lang w:val="sr-Latn-RS"/>
        </w:rPr>
        <w:t xml:space="preserve"> </w:t>
      </w:r>
      <w:r w:rsidR="00221BF1" w:rsidRPr="00221BF1">
        <w:rPr>
          <w:lang w:val="sr-Latn-RS"/>
        </w:rPr>
        <w:t xml:space="preserve">For numbering, </w:t>
      </w:r>
      <w:r w:rsidR="004C4444">
        <w:rPr>
          <w:lang w:val="sr-Latn-RS"/>
        </w:rPr>
        <w:t>the author(s) should use</w:t>
      </w:r>
      <w:r w:rsidR="00221BF1" w:rsidRPr="00221BF1">
        <w:rPr>
          <w:lang w:val="sr-Latn-RS"/>
        </w:rPr>
        <w:t xml:space="preserve"> Tahoma. Sections can </w:t>
      </w:r>
      <w:r>
        <w:rPr>
          <w:lang w:val="sr-Latn-RS"/>
        </w:rPr>
        <w:t xml:space="preserve">also </w:t>
      </w:r>
      <w:r w:rsidR="00221BF1" w:rsidRPr="00221BF1">
        <w:rPr>
          <w:lang w:val="sr-Latn-RS"/>
        </w:rPr>
        <w:t>be split in</w:t>
      </w:r>
      <w:r>
        <w:rPr>
          <w:lang w:val="sr-Latn-RS"/>
        </w:rPr>
        <w:t>to</w:t>
      </w:r>
      <w:r w:rsidR="00221BF1" w:rsidRPr="00221BF1">
        <w:rPr>
          <w:lang w:val="sr-Latn-RS"/>
        </w:rPr>
        <w:t xml:space="preserve"> subsections.</w:t>
      </w:r>
    </w:p>
    <w:p w14:paraId="5DA4312E" w14:textId="1849B8D7" w:rsidR="0094697B" w:rsidRPr="00A27D1B" w:rsidRDefault="002E3AF6" w:rsidP="00D5666C">
      <w:pPr>
        <w:pStyle w:val="Title21"/>
        <w:rPr>
          <w:lang w:val="sr-Latn-RS"/>
        </w:rPr>
      </w:pPr>
      <w:r w:rsidRPr="002E3AF6">
        <w:rPr>
          <w:lang w:val="sr-Latn-RS"/>
        </w:rPr>
        <w:t xml:space="preserve">Tables and </w:t>
      </w:r>
      <w:r>
        <w:rPr>
          <w:lang w:val="sr-Latn-RS"/>
        </w:rPr>
        <w:t>figures</w:t>
      </w:r>
    </w:p>
    <w:p w14:paraId="3410D719" w14:textId="07FCF6FD" w:rsidR="00090F08" w:rsidRPr="00090F08" w:rsidRDefault="00090F08" w:rsidP="00090F08">
      <w:pPr>
        <w:pStyle w:val="Papertext"/>
        <w:rPr>
          <w:lang w:val="sr-Latn-RS"/>
        </w:rPr>
      </w:pPr>
      <w:r w:rsidRPr="00090F08">
        <w:rPr>
          <w:lang w:val="sr-Latn-RS"/>
        </w:rPr>
        <w:t xml:space="preserve">Tables have to be numbered (Italic, 10pt) and appear </w:t>
      </w:r>
      <w:r w:rsidR="00710F60">
        <w:rPr>
          <w:lang w:val="sr-Latn-RS"/>
        </w:rPr>
        <w:t>in</w:t>
      </w:r>
      <w:r w:rsidRPr="00090F08">
        <w:rPr>
          <w:lang w:val="sr-Latn-RS"/>
        </w:rPr>
        <w:t xml:space="preserve"> order, so they can be understood</w:t>
      </w:r>
      <w:r w:rsidR="004F18CF">
        <w:rPr>
          <w:lang w:val="sr-Latn-RS"/>
        </w:rPr>
        <w:t xml:space="preserve"> by readers</w:t>
      </w:r>
      <w:r w:rsidRPr="00090F08">
        <w:rPr>
          <w:lang w:val="sr-Latn-RS"/>
        </w:rPr>
        <w:t xml:space="preserve"> without having to read the </w:t>
      </w:r>
      <w:r w:rsidR="004F18CF">
        <w:rPr>
          <w:lang w:val="sr-Latn-RS"/>
        </w:rPr>
        <w:t xml:space="preserve">whole </w:t>
      </w:r>
      <w:r w:rsidRPr="00090F08">
        <w:rPr>
          <w:lang w:val="sr-Latn-RS"/>
        </w:rPr>
        <w:t>paper. Text in tables is 10</w:t>
      </w:r>
      <w:r w:rsidR="00710F60">
        <w:rPr>
          <w:lang w:val="sr-Latn-RS"/>
        </w:rPr>
        <w:t xml:space="preserve"> </w:t>
      </w:r>
      <w:r w:rsidRPr="00090F08">
        <w:rPr>
          <w:lang w:val="sr-Latn-RS"/>
        </w:rPr>
        <w:t>pt.</w:t>
      </w:r>
    </w:p>
    <w:p w14:paraId="051897C0" w14:textId="5A71A2CD" w:rsidR="00090F08" w:rsidRPr="00090F08" w:rsidRDefault="00B30D79" w:rsidP="00090F08">
      <w:pPr>
        <w:pStyle w:val="Papertext"/>
        <w:rPr>
          <w:lang w:val="sr-Latn-RS"/>
        </w:rPr>
      </w:pPr>
      <w:r w:rsidRPr="00B30D79">
        <w:rPr>
          <w:lang w:val="sr-Latn-RS"/>
        </w:rPr>
        <w:t xml:space="preserve">Figures also have to be numbered as they appear in text. It is appreciated if the author(s) mark the places for tables or figures before they appear in the </w:t>
      </w:r>
      <w:r w:rsidR="004A6A96">
        <w:rPr>
          <w:lang w:val="sr-Latn-RS"/>
        </w:rPr>
        <w:t>paper</w:t>
      </w:r>
      <w:r w:rsidRPr="00B30D79">
        <w:rPr>
          <w:lang w:val="sr-Latn-RS"/>
        </w:rPr>
        <w:t>, announcing</w:t>
      </w:r>
      <w:r w:rsidR="002B2ABB">
        <w:rPr>
          <w:lang w:val="sr-Latn-RS"/>
        </w:rPr>
        <w:t xml:space="preserve"> (in a paragraph before)</w:t>
      </w:r>
      <w:r w:rsidRPr="00B30D79">
        <w:rPr>
          <w:lang w:val="sr-Latn-RS"/>
        </w:rPr>
        <w:t xml:space="preserve"> or describing their function</w:t>
      </w:r>
      <w:r w:rsidR="002B2ABB">
        <w:rPr>
          <w:lang w:val="sr-Latn-RS"/>
        </w:rPr>
        <w:t xml:space="preserve"> (in a paragraph after)</w:t>
      </w:r>
      <w:r w:rsidRPr="00B30D79">
        <w:rPr>
          <w:lang w:val="sr-Latn-RS"/>
        </w:rPr>
        <w:t>.</w:t>
      </w:r>
      <w:r w:rsidR="00090F08" w:rsidRPr="00090F08">
        <w:rPr>
          <w:lang w:val="sr-Latn-RS"/>
        </w:rPr>
        <w:t xml:space="preserve"> </w:t>
      </w:r>
    </w:p>
    <w:p w14:paraId="1B826709" w14:textId="7C4C2DB4" w:rsidR="00090F08" w:rsidRPr="00090F08" w:rsidRDefault="00090F08" w:rsidP="00090F08">
      <w:pPr>
        <w:pStyle w:val="Papertext"/>
        <w:rPr>
          <w:lang w:val="sr-Latn-RS"/>
        </w:rPr>
      </w:pPr>
      <w:r w:rsidRPr="00090F08">
        <w:rPr>
          <w:lang w:val="sr-Latn-RS"/>
        </w:rPr>
        <w:t>Preferably, the figure</w:t>
      </w:r>
      <w:r w:rsidR="00784F68">
        <w:rPr>
          <w:lang w:val="sr-Latn-RS"/>
        </w:rPr>
        <w:t xml:space="preserve"> </w:t>
      </w:r>
      <w:r w:rsidRPr="00090F08">
        <w:rPr>
          <w:lang w:val="sr-Latn-RS"/>
        </w:rPr>
        <w:t>format is TIF</w:t>
      </w:r>
      <w:r w:rsidR="00784F68">
        <w:rPr>
          <w:lang w:val="sr-Latn-RS"/>
        </w:rPr>
        <w:t xml:space="preserve"> (or JPEG)</w:t>
      </w:r>
      <w:r w:rsidRPr="00090F08">
        <w:rPr>
          <w:lang w:val="sr-Latn-RS"/>
        </w:rPr>
        <w:t>,</w:t>
      </w:r>
      <w:r w:rsidR="00527BD1">
        <w:rPr>
          <w:lang w:val="sr-Latn-RS"/>
        </w:rPr>
        <w:t xml:space="preserve"> with</w:t>
      </w:r>
      <w:r w:rsidR="00AA3D13">
        <w:rPr>
          <w:lang w:val="sr-Latn-RS"/>
        </w:rPr>
        <w:t xml:space="preserve"> </w:t>
      </w:r>
      <w:r w:rsidR="000B57F4">
        <w:rPr>
          <w:lang w:val="sr-Latn-RS"/>
        </w:rPr>
        <w:t xml:space="preserve">a </w:t>
      </w:r>
      <w:r w:rsidR="00AA3D13">
        <w:rPr>
          <w:lang w:val="sr-Latn-RS"/>
        </w:rPr>
        <w:t>minimum</w:t>
      </w:r>
      <w:r w:rsidR="000B57F4">
        <w:rPr>
          <w:lang w:val="sr-Latn-RS"/>
        </w:rPr>
        <w:t xml:space="preserve"> of</w:t>
      </w:r>
      <w:r w:rsidRPr="00090F08">
        <w:rPr>
          <w:lang w:val="sr-Latn-RS"/>
        </w:rPr>
        <w:t xml:space="preserve"> 300 DPI.</w:t>
      </w:r>
    </w:p>
    <w:p w14:paraId="7DB93839" w14:textId="17EA13D5" w:rsidR="0094697B" w:rsidRPr="00A27D1B" w:rsidRDefault="000165DD" w:rsidP="00723F9A">
      <w:pPr>
        <w:pStyle w:val="Papertext"/>
        <w:rPr>
          <w:lang w:val="sr-Latn-RS"/>
        </w:rPr>
      </w:pPr>
      <w:r w:rsidRPr="000165DD">
        <w:rPr>
          <w:lang w:val="sr-Latn-RS"/>
        </w:rPr>
        <w:t>Under each</w:t>
      </w:r>
      <w:r w:rsidR="001806F3">
        <w:rPr>
          <w:lang w:val="sr-Latn-RS"/>
        </w:rPr>
        <w:t xml:space="preserve"> </w:t>
      </w:r>
      <w:r w:rsidR="00D65CB4">
        <w:rPr>
          <w:lang w:val="sr-Latn-RS"/>
        </w:rPr>
        <w:t>figure</w:t>
      </w:r>
      <w:r w:rsidR="001806F3">
        <w:rPr>
          <w:lang w:val="sr-Latn-RS"/>
        </w:rPr>
        <w:t>,</w:t>
      </w:r>
      <w:r w:rsidRPr="000165DD">
        <w:rPr>
          <w:lang w:val="sr-Latn-RS"/>
        </w:rPr>
        <w:t xml:space="preserve"> there must be text containing the numbering and name of the </w:t>
      </w:r>
      <w:r w:rsidR="00B06EDE">
        <w:rPr>
          <w:lang w:val="sr-Latn-RS"/>
        </w:rPr>
        <w:t>figure</w:t>
      </w:r>
      <w:r w:rsidRPr="000165DD">
        <w:rPr>
          <w:lang w:val="sr-Latn-RS"/>
        </w:rPr>
        <w:t xml:space="preserve">. For </w:t>
      </w:r>
      <w:r w:rsidR="002D5DAD">
        <w:rPr>
          <w:lang w:val="sr-Latn-RS"/>
        </w:rPr>
        <w:t>figure</w:t>
      </w:r>
      <w:r w:rsidRPr="000165DD">
        <w:rPr>
          <w:lang w:val="sr-Latn-RS"/>
        </w:rPr>
        <w:t xml:space="preserve"> titles, </w:t>
      </w:r>
      <w:r w:rsidR="00FF3EE5">
        <w:rPr>
          <w:lang w:val="sr-Latn-RS"/>
        </w:rPr>
        <w:t>author(s) should use</w:t>
      </w:r>
      <w:r w:rsidRPr="000165DD">
        <w:rPr>
          <w:lang w:val="sr-Latn-RS"/>
        </w:rPr>
        <w:t xml:space="preserve"> Tahoma 10 pt Italic font, as in the example</w:t>
      </w:r>
      <w:r w:rsidR="00FF1103">
        <w:rPr>
          <w:lang w:val="sr-Latn-RS"/>
        </w:rPr>
        <w:t xml:space="preserve"> below.</w:t>
      </w:r>
    </w:p>
    <w:p w14:paraId="45AEE05D" w14:textId="79F73243" w:rsidR="0094697B" w:rsidRPr="00A27D1B" w:rsidRDefault="0061699B" w:rsidP="0082596D">
      <w:pPr>
        <w:spacing w:after="0" w:line="240" w:lineRule="auto"/>
        <w:jc w:val="center"/>
        <w:rPr>
          <w:rFonts w:ascii="Tahoma" w:hAnsi="Tahoma" w:cs="Tahoma"/>
          <w:lang w:val="sr-Latn-RS"/>
        </w:rPr>
      </w:pPr>
      <w:r w:rsidRPr="00100237">
        <w:rPr>
          <w:noProof/>
          <w:lang w:val="sr-Latn-RS" w:eastAsia="sr-Latn-RS"/>
        </w:rPr>
        <w:drawing>
          <wp:inline distT="0" distB="0" distL="0" distR="0" wp14:anchorId="1B503F56" wp14:editId="709A779E">
            <wp:extent cx="2487168" cy="1249250"/>
            <wp:effectExtent l="0" t="0" r="8890" b="8255"/>
            <wp:docPr id="21" name="Slika 21" descr="E:\VPSSS\konferencija\2026\BT2026-v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VPSSS\konferencija\2026\BT2026-v1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130" cy="125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21AC9" w14:textId="02E4DAEC" w:rsidR="0094697B" w:rsidRDefault="000A7C95" w:rsidP="00D5666C">
      <w:pPr>
        <w:pStyle w:val="Imagename"/>
        <w:rPr>
          <w:lang w:val="sr-Latn-RS"/>
        </w:rPr>
      </w:pPr>
      <w:r>
        <w:rPr>
          <w:lang w:val="sr-Latn-RS"/>
        </w:rPr>
        <w:t>Figure</w:t>
      </w:r>
      <w:r w:rsidR="0094697B" w:rsidRPr="00A27D1B">
        <w:rPr>
          <w:lang w:val="sr-Latn-RS"/>
        </w:rPr>
        <w:t xml:space="preserve"> 1. </w:t>
      </w:r>
      <w:r w:rsidR="008559A5">
        <w:rPr>
          <w:lang w:val="sr-Latn-RS"/>
        </w:rPr>
        <w:t>Figure name (</w:t>
      </w:r>
      <w:r w:rsidR="00DA28DF">
        <w:rPr>
          <w:lang w:val="sr-Latn-RS"/>
        </w:rPr>
        <w:t xml:space="preserve">short </w:t>
      </w:r>
      <w:r w:rsidR="008559A5">
        <w:rPr>
          <w:lang w:val="sr-Latn-RS"/>
        </w:rPr>
        <w:t>description)</w:t>
      </w:r>
    </w:p>
    <w:p w14:paraId="2107B198" w14:textId="6F1FE59B" w:rsidR="00AC388C" w:rsidRPr="001E234C" w:rsidRDefault="001E234C" w:rsidP="00AC388C">
      <w:pPr>
        <w:pStyle w:val="Papertext"/>
        <w:rPr>
          <w:lang w:val="sr-Latn-RS"/>
        </w:rPr>
      </w:pPr>
      <w:r w:rsidRPr="001E234C">
        <w:rPr>
          <w:lang w:val="sr-Latn-RS"/>
        </w:rPr>
        <w:t xml:space="preserve">When inserting </w:t>
      </w:r>
      <w:r w:rsidR="0045384A">
        <w:rPr>
          <w:lang w:val="sr-Latn-RS"/>
        </w:rPr>
        <w:t>figures</w:t>
      </w:r>
      <w:r w:rsidRPr="001E234C">
        <w:rPr>
          <w:lang w:val="sr-Latn-RS"/>
        </w:rPr>
        <w:t xml:space="preserve">, the </w:t>
      </w:r>
      <w:r w:rsidRPr="001E234C">
        <w:rPr>
          <w:b/>
          <w:bCs/>
          <w:lang w:val="sr-Latn-RS"/>
        </w:rPr>
        <w:t>Paragraph settings</w:t>
      </w:r>
      <w:r w:rsidRPr="001E234C">
        <w:rPr>
          <w:lang w:val="sr-Latn-RS"/>
        </w:rPr>
        <w:t xml:space="preserve"> for the </w:t>
      </w:r>
      <w:r w:rsidR="0045384A">
        <w:rPr>
          <w:lang w:val="sr-Latn-RS"/>
        </w:rPr>
        <w:t>figure</w:t>
      </w:r>
      <w:r w:rsidRPr="001E234C">
        <w:rPr>
          <w:lang w:val="sr-Latn-RS"/>
        </w:rPr>
        <w:t xml:space="preserve"> </w:t>
      </w:r>
      <w:r w:rsidR="0045384A">
        <w:rPr>
          <w:lang w:val="sr-Latn-RS"/>
        </w:rPr>
        <w:t>should be</w:t>
      </w:r>
      <w:r w:rsidRPr="001E234C">
        <w:rPr>
          <w:lang w:val="sr-Latn-RS"/>
        </w:rPr>
        <w:t xml:space="preserve"> set as follows</w:t>
      </w:r>
      <w:r w:rsidR="00AC388C" w:rsidRPr="001E234C">
        <w:rPr>
          <w:lang w:val="sr-Latn-RS"/>
        </w:rPr>
        <w:t xml:space="preserve">: </w:t>
      </w:r>
    </w:p>
    <w:p w14:paraId="6B0B1939" w14:textId="00F00209" w:rsidR="00AC388C" w:rsidRPr="001E234C" w:rsidRDefault="00AC388C" w:rsidP="00AC388C">
      <w:pPr>
        <w:pStyle w:val="Bulleting"/>
        <w:ind w:left="714" w:hanging="357"/>
        <w:rPr>
          <w:lang w:val="sr-Latn-RS"/>
        </w:rPr>
      </w:pPr>
      <w:r w:rsidRPr="001E234C">
        <w:rPr>
          <w:lang w:val="sr-Latn-RS"/>
        </w:rPr>
        <w:t>Indentation (Left/Right): 0 cm; Spacing (Before/After): 0</w:t>
      </w:r>
      <w:r w:rsidR="00346734" w:rsidRPr="001E234C">
        <w:rPr>
          <w:lang w:val="sr-Latn-RS"/>
        </w:rPr>
        <w:t xml:space="preserve"> </w:t>
      </w:r>
      <w:r w:rsidRPr="001E234C">
        <w:rPr>
          <w:lang w:val="sr-Latn-RS"/>
        </w:rPr>
        <w:t xml:space="preserve">pt; </w:t>
      </w:r>
    </w:p>
    <w:p w14:paraId="253608B8" w14:textId="68BF34ED" w:rsidR="00A80BD9" w:rsidRPr="001E234C" w:rsidRDefault="00AC388C" w:rsidP="00AC388C">
      <w:pPr>
        <w:pStyle w:val="Bulleting"/>
        <w:ind w:left="714" w:hanging="357"/>
        <w:rPr>
          <w:lang w:val="sr-Latn-RS"/>
        </w:rPr>
      </w:pPr>
      <w:r w:rsidRPr="001E234C">
        <w:rPr>
          <w:lang w:val="sr-Latn-RS"/>
        </w:rPr>
        <w:t>Line Spacing: Single; Special: None; Alignment: Centered; Outline level: Body Text.</w:t>
      </w:r>
    </w:p>
    <w:p w14:paraId="5BE8274D" w14:textId="55A51F57" w:rsidR="00F0722D" w:rsidRPr="00A27D1B" w:rsidRDefault="0033656B" w:rsidP="0033656B">
      <w:pPr>
        <w:pStyle w:val="Title21"/>
        <w:numPr>
          <w:ilvl w:val="0"/>
          <w:numId w:val="0"/>
        </w:numPr>
        <w:ind w:left="431" w:hanging="431"/>
        <w:rPr>
          <w:lang w:val="sr-Latn-RS"/>
        </w:rPr>
      </w:pPr>
      <w:r>
        <w:rPr>
          <w:lang w:val="sr-Latn-RS"/>
        </w:rPr>
        <w:t xml:space="preserve">2.2 </w:t>
      </w:r>
      <w:r w:rsidR="00F0722D" w:rsidRPr="00A27D1B">
        <w:rPr>
          <w:lang w:val="sr-Latn-RS"/>
        </w:rPr>
        <w:t>Bullets and Numbering</w:t>
      </w:r>
    </w:p>
    <w:p w14:paraId="74389028" w14:textId="21840B17" w:rsidR="00F0722D" w:rsidRPr="00A27D1B" w:rsidRDefault="00F0722D" w:rsidP="00F0722D">
      <w:pPr>
        <w:pStyle w:val="Papertext"/>
        <w:rPr>
          <w:lang w:val="sr-Latn-RS"/>
        </w:rPr>
      </w:pPr>
      <w:r w:rsidRPr="000B57F4">
        <w:rPr>
          <w:lang w:val="sr-Latn-RS"/>
        </w:rPr>
        <w:t xml:space="preserve">If </w:t>
      </w:r>
      <w:r>
        <w:rPr>
          <w:lang w:val="sr-Latn-RS"/>
        </w:rPr>
        <w:t>the author(s)</w:t>
      </w:r>
      <w:r w:rsidRPr="000B57F4">
        <w:rPr>
          <w:lang w:val="sr-Latn-RS"/>
        </w:rPr>
        <w:t xml:space="preserve"> provide</w:t>
      </w:r>
      <w:r w:rsidR="00B16554">
        <w:rPr>
          <w:lang w:val="sr-Latn-RS"/>
        </w:rPr>
        <w:t xml:space="preserve"> bulletted</w:t>
      </w:r>
      <w:r w:rsidRPr="000B57F4">
        <w:rPr>
          <w:lang w:val="sr-Latn-RS"/>
        </w:rPr>
        <w:t xml:space="preserve"> data </w:t>
      </w:r>
      <w:r>
        <w:rPr>
          <w:lang w:val="sr-Latn-RS"/>
        </w:rPr>
        <w:t>in the paper</w:t>
      </w:r>
      <w:r w:rsidR="00C90C29">
        <w:rPr>
          <w:lang w:val="sr-Latn-RS"/>
        </w:rPr>
        <w:t>, the following style should be used</w:t>
      </w:r>
      <w:r w:rsidRPr="00A27D1B">
        <w:rPr>
          <w:lang w:val="sr-Latn-RS"/>
        </w:rPr>
        <w:t>:</w:t>
      </w:r>
    </w:p>
    <w:p w14:paraId="38FF50E8" w14:textId="77777777" w:rsidR="00F0722D" w:rsidRPr="004D201B" w:rsidRDefault="00F0722D" w:rsidP="00F0722D">
      <w:pPr>
        <w:pStyle w:val="Bulleting"/>
        <w:rPr>
          <w:lang w:val="sr-Latn-RS"/>
        </w:rPr>
      </w:pPr>
      <w:r w:rsidRPr="004D201B">
        <w:rPr>
          <w:lang w:val="sr-Latn-RS"/>
        </w:rPr>
        <w:t>Item 1;</w:t>
      </w:r>
    </w:p>
    <w:p w14:paraId="35CFB038" w14:textId="77777777" w:rsidR="00F0722D" w:rsidRPr="004D201B" w:rsidRDefault="00F0722D" w:rsidP="00F0722D">
      <w:pPr>
        <w:pStyle w:val="Papertext"/>
        <w:numPr>
          <w:ilvl w:val="0"/>
          <w:numId w:val="41"/>
        </w:numPr>
        <w:ind w:left="714" w:hanging="357"/>
        <w:rPr>
          <w:lang w:val="sr-Latn-RS"/>
        </w:rPr>
      </w:pPr>
      <w:r w:rsidRPr="004D201B">
        <w:rPr>
          <w:lang w:val="sr-Latn-RS"/>
        </w:rPr>
        <w:t>Item 2;</w:t>
      </w:r>
    </w:p>
    <w:p w14:paraId="7BA8294F" w14:textId="77777777" w:rsidR="00F0722D" w:rsidRPr="004D201B" w:rsidRDefault="00F0722D" w:rsidP="00F0722D">
      <w:pPr>
        <w:pStyle w:val="Papertext"/>
        <w:numPr>
          <w:ilvl w:val="0"/>
          <w:numId w:val="41"/>
        </w:numPr>
        <w:ind w:left="714" w:hanging="357"/>
        <w:rPr>
          <w:lang w:val="sr-Latn-RS"/>
        </w:rPr>
      </w:pPr>
      <w:r w:rsidRPr="004D201B">
        <w:rPr>
          <w:lang w:val="sr-Latn-RS"/>
        </w:rPr>
        <w:t>Item 3 …</w:t>
      </w:r>
    </w:p>
    <w:p w14:paraId="7D45BB26" w14:textId="300B155E" w:rsidR="00F0722D" w:rsidRPr="004D201B" w:rsidRDefault="00F0722D" w:rsidP="00F0722D">
      <w:pPr>
        <w:pStyle w:val="Papertext"/>
        <w:rPr>
          <w:lang w:val="sr-Latn-RS"/>
        </w:rPr>
      </w:pPr>
      <w:r w:rsidRPr="000B57F4">
        <w:rPr>
          <w:lang w:val="sr-Latn-RS"/>
        </w:rPr>
        <w:t xml:space="preserve">If </w:t>
      </w:r>
      <w:r>
        <w:rPr>
          <w:lang w:val="sr-Latn-RS"/>
        </w:rPr>
        <w:t>the author(s)</w:t>
      </w:r>
      <w:r w:rsidRPr="000B57F4">
        <w:rPr>
          <w:lang w:val="sr-Latn-RS"/>
        </w:rPr>
        <w:t xml:space="preserve"> provide numbered data </w:t>
      </w:r>
      <w:r>
        <w:rPr>
          <w:lang w:val="sr-Latn-RS"/>
        </w:rPr>
        <w:t>in the paper</w:t>
      </w:r>
      <w:r w:rsidR="00C90C29">
        <w:rPr>
          <w:lang w:val="sr-Latn-RS"/>
        </w:rPr>
        <w:t>, the following style should be used</w:t>
      </w:r>
      <w:r w:rsidRPr="004D201B">
        <w:rPr>
          <w:lang w:val="sr-Latn-RS"/>
        </w:rPr>
        <w:t>:</w:t>
      </w:r>
    </w:p>
    <w:p w14:paraId="77299FF4" w14:textId="77777777" w:rsidR="00F0722D" w:rsidRPr="004D201B" w:rsidRDefault="00F0722D" w:rsidP="00F0722D">
      <w:pPr>
        <w:pStyle w:val="Numbering"/>
        <w:rPr>
          <w:lang w:val="sr-Latn-RS"/>
        </w:rPr>
      </w:pPr>
      <w:r w:rsidRPr="004D201B">
        <w:rPr>
          <w:lang w:val="sr-Latn-RS"/>
        </w:rPr>
        <w:t>Item 1;</w:t>
      </w:r>
    </w:p>
    <w:p w14:paraId="12EA5D49" w14:textId="77777777" w:rsidR="00F0722D" w:rsidRPr="004D201B" w:rsidRDefault="00F0722D" w:rsidP="00F0722D">
      <w:pPr>
        <w:pStyle w:val="Numbering"/>
        <w:rPr>
          <w:lang w:val="sr-Latn-RS"/>
        </w:rPr>
      </w:pPr>
      <w:r w:rsidRPr="004D201B">
        <w:rPr>
          <w:lang w:val="sr-Latn-RS"/>
        </w:rPr>
        <w:t>Item 2;</w:t>
      </w:r>
    </w:p>
    <w:p w14:paraId="440986EC" w14:textId="77777777" w:rsidR="00F0722D" w:rsidRPr="004D201B" w:rsidRDefault="00F0722D" w:rsidP="00F0722D">
      <w:pPr>
        <w:pStyle w:val="Numbering"/>
        <w:rPr>
          <w:lang w:val="sr-Latn-RS"/>
        </w:rPr>
      </w:pPr>
      <w:r w:rsidRPr="004D201B">
        <w:rPr>
          <w:lang w:val="sr-Latn-RS"/>
        </w:rPr>
        <w:t>Item 3 …</w:t>
      </w:r>
    </w:p>
    <w:p w14:paraId="5D2A8A67" w14:textId="785B0028" w:rsidR="0094697B" w:rsidRPr="00A27D1B" w:rsidRDefault="00DD58BB" w:rsidP="00723F9A">
      <w:pPr>
        <w:pStyle w:val="Title1"/>
        <w:ind w:left="357" w:hanging="357"/>
        <w:rPr>
          <w:lang w:val="sr-Latn-RS"/>
        </w:rPr>
      </w:pPr>
      <w:r w:rsidRPr="00DD58BB">
        <w:rPr>
          <w:lang w:val="sr-Latn-RS"/>
        </w:rPr>
        <w:lastRenderedPageBreak/>
        <w:t>USE OF ABBREVIATIONS</w:t>
      </w:r>
    </w:p>
    <w:p w14:paraId="440C7526" w14:textId="09D10B55" w:rsidR="0094697B" w:rsidRPr="00A27D1B" w:rsidRDefault="00971055" w:rsidP="003C0C65">
      <w:pPr>
        <w:pStyle w:val="Papertext"/>
        <w:rPr>
          <w:lang w:val="sr-Latn-RS"/>
        </w:rPr>
      </w:pPr>
      <w:r w:rsidRPr="00971055">
        <w:rPr>
          <w:lang w:val="sr-Latn-RS"/>
        </w:rPr>
        <w:t xml:space="preserve">Use of abbreviations has to be reduced to </w:t>
      </w:r>
      <w:r w:rsidR="00AC7207">
        <w:rPr>
          <w:lang w:val="sr-Latn-RS"/>
        </w:rPr>
        <w:t xml:space="preserve">a </w:t>
      </w:r>
      <w:r w:rsidRPr="00971055">
        <w:rPr>
          <w:lang w:val="sr-Latn-RS"/>
        </w:rPr>
        <w:t>minimum. Conventional units can be used without their definitions.</w:t>
      </w:r>
      <w:r w:rsidR="0094697B" w:rsidRPr="00A27D1B">
        <w:rPr>
          <w:lang w:val="sr-Latn-RS"/>
        </w:rPr>
        <w:t xml:space="preserve"> </w:t>
      </w:r>
    </w:p>
    <w:p w14:paraId="2CF70394" w14:textId="3D122D69" w:rsidR="0094697B" w:rsidRPr="00A27D1B" w:rsidRDefault="00621E7A" w:rsidP="00723F9A">
      <w:pPr>
        <w:pStyle w:val="Title1"/>
        <w:ind w:left="357" w:hanging="357"/>
        <w:rPr>
          <w:lang w:val="sr-Latn-RS"/>
        </w:rPr>
      </w:pPr>
      <w:r w:rsidRPr="00621E7A">
        <w:rPr>
          <w:lang w:val="sr-Latn-RS"/>
        </w:rPr>
        <w:t>FOOTNOTES</w:t>
      </w:r>
      <w:r w:rsidR="0094697B" w:rsidRPr="00A27D1B">
        <w:rPr>
          <w:lang w:val="sr-Latn-RS"/>
        </w:rPr>
        <w:t xml:space="preserve"> </w:t>
      </w:r>
    </w:p>
    <w:p w14:paraId="1B511744" w14:textId="1F0619CC" w:rsidR="0094697B" w:rsidRPr="00A27D1B" w:rsidRDefault="00B652D1" w:rsidP="00E0590A">
      <w:pPr>
        <w:rPr>
          <w:rFonts w:ascii="Tahoma" w:hAnsi="Tahoma" w:cs="Tahoma"/>
          <w:lang w:val="sr-Latn-RS"/>
        </w:rPr>
      </w:pPr>
      <w:r w:rsidRPr="00B652D1">
        <w:rPr>
          <w:rFonts w:ascii="Tahoma" w:hAnsi="Tahoma" w:cs="Tahoma"/>
          <w:lang w:val="sr-Latn-RS"/>
        </w:rPr>
        <w:t xml:space="preserve">Footnotes (comments, explanations etc. to the text) </w:t>
      </w:r>
      <w:r w:rsidRPr="00436045">
        <w:rPr>
          <w:rFonts w:ascii="Tahoma" w:hAnsi="Tahoma" w:cs="Tahoma"/>
          <w:b/>
          <w:bCs/>
          <w:lang w:val="sr-Latn-RS"/>
        </w:rPr>
        <w:t>should NOT be used</w:t>
      </w:r>
      <w:r w:rsidRPr="00B652D1">
        <w:rPr>
          <w:rFonts w:ascii="Tahoma" w:hAnsi="Tahoma" w:cs="Tahoma"/>
          <w:lang w:val="sr-Latn-RS"/>
        </w:rPr>
        <w:t>.</w:t>
      </w:r>
    </w:p>
    <w:p w14:paraId="10F63EA8" w14:textId="25C64FD0" w:rsidR="0094697B" w:rsidRPr="00A27D1B" w:rsidRDefault="00FA3554" w:rsidP="00723F9A">
      <w:pPr>
        <w:pStyle w:val="Title1"/>
        <w:ind w:left="357" w:hanging="357"/>
        <w:rPr>
          <w:lang w:val="sr-Latn-RS"/>
        </w:rPr>
      </w:pPr>
      <w:r w:rsidRPr="00FA3554">
        <w:rPr>
          <w:lang w:val="sr-Latn-RS"/>
        </w:rPr>
        <w:t>LANGUAGE</w:t>
      </w:r>
      <w:r w:rsidR="0094697B" w:rsidRPr="00A27D1B">
        <w:rPr>
          <w:lang w:val="sr-Latn-RS"/>
        </w:rPr>
        <w:t xml:space="preserve"> </w:t>
      </w:r>
    </w:p>
    <w:p w14:paraId="51CE7A4A" w14:textId="38E0E0A1" w:rsidR="0094697B" w:rsidRDefault="001A4655" w:rsidP="003C0C65">
      <w:pPr>
        <w:pStyle w:val="Papertext"/>
        <w:rPr>
          <w:lang w:val="sr-Latn-RS"/>
        </w:rPr>
      </w:pPr>
      <w:r w:rsidRPr="001A4655">
        <w:rPr>
          <w:lang w:val="sr-Latn-RS"/>
        </w:rPr>
        <w:t xml:space="preserve">It is important that </w:t>
      </w:r>
      <w:r w:rsidRPr="001D43D5">
        <w:rPr>
          <w:b/>
          <w:bCs/>
          <w:lang w:val="sr-Latn-RS"/>
        </w:rPr>
        <w:t>the</w:t>
      </w:r>
      <w:r w:rsidRPr="001A4655">
        <w:rPr>
          <w:lang w:val="sr-Latn-RS"/>
        </w:rPr>
        <w:t xml:space="preserve"> </w:t>
      </w:r>
      <w:r w:rsidRPr="001D43D5">
        <w:rPr>
          <w:b/>
          <w:bCs/>
          <w:lang w:val="sr-Latn-RS"/>
        </w:rPr>
        <w:t xml:space="preserve">grammar and spelling of </w:t>
      </w:r>
      <w:r w:rsidR="00FC7779" w:rsidRPr="001D43D5">
        <w:rPr>
          <w:b/>
          <w:bCs/>
          <w:lang w:val="sr-Latn-RS"/>
        </w:rPr>
        <w:t xml:space="preserve">the </w:t>
      </w:r>
      <w:r w:rsidR="001D43D5">
        <w:rPr>
          <w:b/>
          <w:bCs/>
          <w:lang w:val="sr-Latn-RS"/>
        </w:rPr>
        <w:t xml:space="preserve">paper </w:t>
      </w:r>
      <w:r w:rsidR="00E02DCF">
        <w:rPr>
          <w:b/>
          <w:bCs/>
          <w:lang w:val="sr-Latn-RS"/>
        </w:rPr>
        <w:t>are</w:t>
      </w:r>
      <w:r w:rsidRPr="001D43D5">
        <w:rPr>
          <w:b/>
          <w:bCs/>
          <w:lang w:val="sr-Latn-RS"/>
        </w:rPr>
        <w:t xml:space="preserve"> correct</w:t>
      </w:r>
      <w:r w:rsidRPr="001A4655">
        <w:rPr>
          <w:lang w:val="sr-Latn-RS"/>
        </w:rPr>
        <w:t>.</w:t>
      </w:r>
      <w:r w:rsidR="0094697B" w:rsidRPr="00A27D1B">
        <w:rPr>
          <w:lang w:val="sr-Latn-RS"/>
        </w:rPr>
        <w:t xml:space="preserve"> </w:t>
      </w:r>
    </w:p>
    <w:p w14:paraId="7C078100" w14:textId="7FA94EF9" w:rsidR="00CB3636" w:rsidRPr="00A27D1B" w:rsidRDefault="00760857" w:rsidP="003C0C65">
      <w:pPr>
        <w:pStyle w:val="Papertext"/>
        <w:rPr>
          <w:lang w:val="sr-Latn-RS"/>
        </w:rPr>
      </w:pPr>
      <w:r w:rsidRPr="00760857">
        <w:rPr>
          <w:lang w:val="sr-Latn-RS"/>
        </w:rPr>
        <w:t>When translating</w:t>
      </w:r>
      <w:r>
        <w:rPr>
          <w:lang w:val="sr-Latn-RS"/>
        </w:rPr>
        <w:t xml:space="preserve"> or checking for grammar and spelling mistakes</w:t>
      </w:r>
      <w:r w:rsidRPr="00760857">
        <w:rPr>
          <w:lang w:val="sr-Latn-RS"/>
        </w:rPr>
        <w:t>, moderate use of AI-based software such as Google Translate or Microsoft Translator is permitted.</w:t>
      </w:r>
    </w:p>
    <w:p w14:paraId="793638C1" w14:textId="7DBA8983" w:rsidR="0094697B" w:rsidRPr="00A27D1B" w:rsidRDefault="009E2AD3" w:rsidP="00723F9A">
      <w:pPr>
        <w:pStyle w:val="Title1"/>
        <w:ind w:left="357" w:hanging="357"/>
        <w:rPr>
          <w:lang w:val="sr-Latn-RS"/>
        </w:rPr>
      </w:pPr>
      <w:r w:rsidRPr="009E2AD3">
        <w:rPr>
          <w:lang w:val="sr-Latn-RS"/>
        </w:rPr>
        <w:t>CONCLUSION</w:t>
      </w:r>
    </w:p>
    <w:p w14:paraId="302C3615" w14:textId="663EC0AC" w:rsidR="0094697B" w:rsidRPr="00A27D1B" w:rsidRDefault="005B46AB" w:rsidP="003C0C65">
      <w:pPr>
        <w:pStyle w:val="Papertext"/>
        <w:rPr>
          <w:lang w:val="sr-Latn-RS"/>
        </w:rPr>
      </w:pPr>
      <w:r>
        <w:rPr>
          <w:lang w:val="sr-Latn-RS"/>
        </w:rPr>
        <w:t>The a</w:t>
      </w:r>
      <w:r w:rsidR="009E2AD3">
        <w:rPr>
          <w:lang w:val="sr-Latn-RS"/>
        </w:rPr>
        <w:t>uthor</w:t>
      </w:r>
      <w:r>
        <w:rPr>
          <w:lang w:val="sr-Latn-RS"/>
        </w:rPr>
        <w:t>(</w:t>
      </w:r>
      <w:r w:rsidR="009E2AD3">
        <w:rPr>
          <w:lang w:val="sr-Latn-RS"/>
        </w:rPr>
        <w:t>s</w:t>
      </w:r>
      <w:r>
        <w:rPr>
          <w:lang w:val="sr-Latn-RS"/>
        </w:rPr>
        <w:t>)</w:t>
      </w:r>
      <w:r w:rsidR="009E2AD3">
        <w:rPr>
          <w:lang w:val="sr-Latn-RS"/>
        </w:rPr>
        <w:t xml:space="preserve"> should be</w:t>
      </w:r>
      <w:r w:rsidR="009E2AD3" w:rsidRPr="009E2AD3">
        <w:rPr>
          <w:lang w:val="sr-Latn-RS"/>
        </w:rPr>
        <w:t xml:space="preserve"> brief and</w:t>
      </w:r>
      <w:r w:rsidR="009E2AD3">
        <w:rPr>
          <w:lang w:val="sr-Latn-RS"/>
        </w:rPr>
        <w:t xml:space="preserve"> only</w:t>
      </w:r>
      <w:r w:rsidR="009E2AD3" w:rsidRPr="009E2AD3">
        <w:rPr>
          <w:lang w:val="sr-Latn-RS"/>
        </w:rPr>
        <w:t xml:space="preserve"> </w:t>
      </w:r>
      <w:r w:rsidR="009E2AD3" w:rsidRPr="00003ED7">
        <w:rPr>
          <w:b/>
          <w:bCs/>
          <w:lang w:val="sr-Latn-RS"/>
        </w:rPr>
        <w:t>give the most important conclusions</w:t>
      </w:r>
      <w:r w:rsidR="009E2AD3" w:rsidRPr="009E2AD3">
        <w:rPr>
          <w:lang w:val="sr-Latn-RS"/>
        </w:rPr>
        <w:t xml:space="preserve"> from </w:t>
      </w:r>
      <w:r w:rsidR="009E2AD3">
        <w:rPr>
          <w:lang w:val="sr-Latn-RS"/>
        </w:rPr>
        <w:t>the</w:t>
      </w:r>
      <w:r w:rsidR="009E2AD3" w:rsidRPr="009E2AD3">
        <w:rPr>
          <w:lang w:val="sr-Latn-RS"/>
        </w:rPr>
        <w:t xml:space="preserve"> </w:t>
      </w:r>
      <w:r w:rsidR="00905A61">
        <w:rPr>
          <w:lang w:val="sr-Latn-RS"/>
        </w:rPr>
        <w:t>paper</w:t>
      </w:r>
      <w:r w:rsidR="009E2AD3" w:rsidRPr="009E2AD3">
        <w:rPr>
          <w:lang w:val="sr-Latn-RS"/>
        </w:rPr>
        <w:t xml:space="preserve">. </w:t>
      </w:r>
      <w:r w:rsidR="00627010">
        <w:rPr>
          <w:lang w:val="sr-Latn-RS"/>
        </w:rPr>
        <w:t>E</w:t>
      </w:r>
      <w:r w:rsidR="009E2AD3" w:rsidRPr="009E2AD3">
        <w:rPr>
          <w:lang w:val="sr-Latn-RS"/>
        </w:rPr>
        <w:t>quations and figures</w:t>
      </w:r>
      <w:r w:rsidR="00627010">
        <w:rPr>
          <w:lang w:val="sr-Latn-RS"/>
        </w:rPr>
        <w:t xml:space="preserve"> shouldn’t be used in the Conclusion.</w:t>
      </w:r>
      <w:r w:rsidR="0094697B" w:rsidRPr="00A27D1B">
        <w:rPr>
          <w:lang w:val="sr-Latn-RS"/>
        </w:rPr>
        <w:t xml:space="preserve"> </w:t>
      </w:r>
    </w:p>
    <w:p w14:paraId="2B2381BF" w14:textId="352594AA" w:rsidR="0094697B" w:rsidRPr="00A27D1B" w:rsidRDefault="00355352" w:rsidP="00D5666C">
      <w:pPr>
        <w:pStyle w:val="Bibliographytitle"/>
        <w:rPr>
          <w:lang w:val="sr-Latn-RS"/>
        </w:rPr>
      </w:pPr>
      <w:r w:rsidRPr="00355352">
        <w:rPr>
          <w:lang w:val="sr-Latn-RS"/>
        </w:rPr>
        <w:t>Acknowledgements (</w:t>
      </w:r>
      <w:r w:rsidR="00695BA8">
        <w:rPr>
          <w:lang w:val="sr-Latn-RS"/>
        </w:rPr>
        <w:t>i</w:t>
      </w:r>
      <w:r w:rsidRPr="00355352">
        <w:rPr>
          <w:lang w:val="sr-Latn-RS"/>
        </w:rPr>
        <w:t>f any)</w:t>
      </w:r>
      <w:r w:rsidR="0094697B" w:rsidRPr="00A27D1B">
        <w:rPr>
          <w:lang w:val="sr-Latn-RS"/>
        </w:rPr>
        <w:t xml:space="preserve"> </w:t>
      </w:r>
    </w:p>
    <w:p w14:paraId="0C35461F" w14:textId="1419BF2F" w:rsidR="0094697B" w:rsidRPr="00A27D1B" w:rsidRDefault="00802B3D" w:rsidP="003C0C65">
      <w:pPr>
        <w:pStyle w:val="Papertext"/>
        <w:rPr>
          <w:lang w:val="sr-Latn-RS"/>
        </w:rPr>
      </w:pPr>
      <w:r w:rsidRPr="00802B3D">
        <w:rPr>
          <w:lang w:val="sr-Latn-RS"/>
        </w:rPr>
        <w:t xml:space="preserve">Acknowledgements and the </w:t>
      </w:r>
      <w:r w:rsidR="00435EF1">
        <w:rPr>
          <w:lang w:val="sr-Latn-RS"/>
        </w:rPr>
        <w:t>References</w:t>
      </w:r>
      <w:r w:rsidRPr="00802B3D">
        <w:rPr>
          <w:lang w:val="sr-Latn-RS"/>
        </w:rPr>
        <w:t xml:space="preserve"> headings are in bold, but they are not numbered</w:t>
      </w:r>
      <w:r>
        <w:rPr>
          <w:lang w:val="sr-Latn-RS"/>
        </w:rPr>
        <w:t>.</w:t>
      </w:r>
    </w:p>
    <w:p w14:paraId="72CFBC8B" w14:textId="3159EC2D" w:rsidR="0094697B" w:rsidRPr="00A27D1B" w:rsidRDefault="008E242F" w:rsidP="00D5666C">
      <w:pPr>
        <w:pStyle w:val="Bibliographytitle"/>
        <w:rPr>
          <w:lang w:val="sr-Latn-RS"/>
        </w:rPr>
      </w:pPr>
      <w:r>
        <w:rPr>
          <w:lang w:val="sr-Latn-RS"/>
        </w:rPr>
        <w:t>References</w:t>
      </w:r>
    </w:p>
    <w:p w14:paraId="50DD06C4" w14:textId="68400F23" w:rsidR="002A7AB1" w:rsidRPr="002A7AB1" w:rsidRDefault="002A7AB1" w:rsidP="002A7AB1">
      <w:pPr>
        <w:pStyle w:val="Papertext"/>
        <w:rPr>
          <w:lang w:val="sr-Latn-RS"/>
        </w:rPr>
      </w:pPr>
      <w:r w:rsidRPr="002A7AB1">
        <w:rPr>
          <w:lang w:val="sr-Latn-RS"/>
        </w:rPr>
        <w:t xml:space="preserve">References should be </w:t>
      </w:r>
      <w:r w:rsidR="00243F0A">
        <w:rPr>
          <w:lang w:val="sr-Latn-RS"/>
        </w:rPr>
        <w:t>presented</w:t>
      </w:r>
      <w:r w:rsidRPr="002A7AB1">
        <w:rPr>
          <w:lang w:val="sr-Latn-RS"/>
        </w:rPr>
        <w:t xml:space="preserve"> at the end of the paper in numerical order according to the quoting order</w:t>
      </w:r>
      <w:r w:rsidR="00E51474">
        <w:rPr>
          <w:lang w:val="sr-Latn-RS"/>
        </w:rPr>
        <w:t xml:space="preserve"> in the previous text</w:t>
      </w:r>
      <w:r w:rsidRPr="002A7AB1">
        <w:rPr>
          <w:lang w:val="sr-Latn-RS"/>
        </w:rPr>
        <w:t xml:space="preserve"> and set in the following format: Author’s surname and his/their first name initials, title, publication, year; volume: page range.</w:t>
      </w:r>
    </w:p>
    <w:p w14:paraId="434BDF4A" w14:textId="609DEDF0" w:rsidR="0094697B" w:rsidRPr="008A0718" w:rsidRDefault="002A7AB1" w:rsidP="002A7AB1">
      <w:pPr>
        <w:pStyle w:val="Papertext"/>
        <w:rPr>
          <w:lang w:val="sr-Latn-RS"/>
        </w:rPr>
      </w:pPr>
      <w:r w:rsidRPr="008A0718">
        <w:rPr>
          <w:lang w:val="sr-Latn-RS"/>
        </w:rPr>
        <w:t>Refer to the example included in this guide:</w:t>
      </w:r>
    </w:p>
    <w:p w14:paraId="50C1E975" w14:textId="77777777" w:rsidR="0094697B" w:rsidRPr="008A0718" w:rsidRDefault="0094697B" w:rsidP="00FE3244">
      <w:pPr>
        <w:pStyle w:val="Bibliographyitem"/>
      </w:pPr>
      <w:r w:rsidRPr="008A0718">
        <w:t>Carr S., Francis M., Public Space, Cambridge University Press, 1992., 5(3): pp. 11–13.</w:t>
      </w:r>
    </w:p>
    <w:p w14:paraId="3A039A6F" w14:textId="1B8E6DA2" w:rsidR="0094697B" w:rsidRPr="00A27D1B" w:rsidRDefault="000650E8" w:rsidP="003C0C65">
      <w:pPr>
        <w:pStyle w:val="Papertext"/>
        <w:rPr>
          <w:lang w:val="sr-Latn-RS"/>
        </w:rPr>
      </w:pPr>
      <w:r>
        <w:rPr>
          <w:lang w:val="sr-Latn-RS"/>
        </w:rPr>
        <w:t>References</w:t>
      </w:r>
      <w:r w:rsidRPr="000650E8">
        <w:rPr>
          <w:lang w:val="sr-Latn-RS"/>
        </w:rPr>
        <w:t xml:space="preserve"> and </w:t>
      </w:r>
      <w:r>
        <w:rPr>
          <w:lang w:val="sr-Latn-RS"/>
        </w:rPr>
        <w:t xml:space="preserve">individual </w:t>
      </w:r>
      <w:r w:rsidRPr="000650E8">
        <w:rPr>
          <w:lang w:val="sr-Latn-RS"/>
        </w:rPr>
        <w:t>sources must be cited to the extent they are actually used</w:t>
      </w:r>
      <w:r>
        <w:rPr>
          <w:lang w:val="sr-Latn-RS"/>
        </w:rPr>
        <w:t xml:space="preserve"> in the </w:t>
      </w:r>
      <w:r w:rsidR="006C27D2">
        <w:rPr>
          <w:lang w:val="sr-Latn-RS"/>
        </w:rPr>
        <w:t>paper</w:t>
      </w:r>
      <w:r w:rsidRPr="000650E8">
        <w:rPr>
          <w:lang w:val="sr-Latn-RS"/>
        </w:rPr>
        <w:t xml:space="preserve">. It is recommended to use recently published literature. </w:t>
      </w:r>
      <w:r w:rsidRPr="00106061">
        <w:rPr>
          <w:lang w:val="sr-Latn-RS"/>
        </w:rPr>
        <w:t>Only published works can be used as sources</w:t>
      </w:r>
      <w:r w:rsidRPr="000650E8">
        <w:rPr>
          <w:lang w:val="sr-Latn-RS"/>
        </w:rPr>
        <w:t xml:space="preserve">. Sources listed in tables or figures are also numbered, according to the order of use. The first citation in the text should correspond to the first name in the </w:t>
      </w:r>
      <w:r w:rsidR="00F64BEE">
        <w:rPr>
          <w:lang w:val="sr-Latn-RS"/>
        </w:rPr>
        <w:t>R</w:t>
      </w:r>
      <w:r w:rsidRPr="000650E8">
        <w:rPr>
          <w:lang w:val="sr-Latn-RS"/>
        </w:rPr>
        <w:t>eference</w:t>
      </w:r>
      <w:r w:rsidR="00F64BEE">
        <w:rPr>
          <w:lang w:val="sr-Latn-RS"/>
        </w:rPr>
        <w:t>s</w:t>
      </w:r>
      <w:r w:rsidRPr="000650E8">
        <w:rPr>
          <w:lang w:val="sr-Latn-RS"/>
        </w:rPr>
        <w:t xml:space="preserve"> list</w:t>
      </w:r>
      <w:r w:rsidR="0094697B" w:rsidRPr="00A27D1B">
        <w:rPr>
          <w:lang w:val="sr-Latn-RS"/>
        </w:rPr>
        <w:t xml:space="preserve">. </w:t>
      </w:r>
    </w:p>
    <w:p w14:paraId="3748762E" w14:textId="5A3708E6" w:rsidR="0094697B" w:rsidRDefault="00CF38A7" w:rsidP="003C0C65">
      <w:pPr>
        <w:pStyle w:val="Papertext"/>
        <w:rPr>
          <w:lang w:val="sr-Latn-RS"/>
        </w:rPr>
      </w:pPr>
      <w:r w:rsidRPr="00CF38A7">
        <w:rPr>
          <w:lang w:val="sr-Latn-RS"/>
        </w:rPr>
        <w:t xml:space="preserve">In the text, </w:t>
      </w:r>
      <w:r w:rsidRPr="00542D60">
        <w:rPr>
          <w:b/>
          <w:bCs/>
          <w:lang w:val="sr-Latn-RS"/>
        </w:rPr>
        <w:t>a reference is shown in square brackets</w:t>
      </w:r>
      <w:r w:rsidR="002A30B3" w:rsidRPr="00112827">
        <w:rPr>
          <w:lang w:val="sr-Latn-RS"/>
        </w:rPr>
        <w:t>:</w:t>
      </w:r>
      <w:r w:rsidRPr="00112827">
        <w:rPr>
          <w:lang w:val="sr-Latn-RS"/>
        </w:rPr>
        <w:t xml:space="preserve"> </w:t>
      </w:r>
      <w:r w:rsidRPr="00542D60">
        <w:rPr>
          <w:lang w:val="sr-Latn-RS"/>
        </w:rPr>
        <w:t>[1]</w:t>
      </w:r>
      <w:r w:rsidRPr="00CF38A7">
        <w:rPr>
          <w:lang w:val="sr-Latn-RS"/>
        </w:rPr>
        <w:t>.</w:t>
      </w:r>
    </w:p>
    <w:p w14:paraId="3BF4554D" w14:textId="77777777" w:rsidR="003F5FC3" w:rsidRPr="00A27D1B" w:rsidRDefault="003F5FC3" w:rsidP="003C0C65">
      <w:pPr>
        <w:pStyle w:val="Papertext"/>
        <w:rPr>
          <w:lang w:val="sr-Latn-RS"/>
        </w:rPr>
      </w:pPr>
    </w:p>
    <w:p w14:paraId="71EAA517" w14:textId="77777777" w:rsidR="0094697B" w:rsidRPr="00A27D1B" w:rsidRDefault="0094697B" w:rsidP="00E0590A">
      <w:pPr>
        <w:rPr>
          <w:rFonts w:ascii="Tahoma" w:hAnsi="Tahoma" w:cs="Tahoma"/>
          <w:lang w:val="sr-Latn-RS"/>
        </w:rPr>
        <w:sectPr w:rsidR="0094697B" w:rsidRPr="00A27D1B" w:rsidSect="000719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134" w:right="1418" w:bottom="1134" w:left="1418" w:header="720" w:footer="431" w:gutter="0"/>
          <w:pgNumType w:start="1"/>
          <w:cols w:space="397"/>
          <w:titlePg/>
          <w:docGrid w:linePitch="360"/>
        </w:sectPr>
      </w:pPr>
    </w:p>
    <w:p w14:paraId="51CC5027" w14:textId="77777777" w:rsidR="0094697B" w:rsidRPr="00A27D1B" w:rsidRDefault="0094697B" w:rsidP="00E0590A">
      <w:pPr>
        <w:rPr>
          <w:rFonts w:ascii="Tahoma" w:hAnsi="Tahoma" w:cs="Tahoma"/>
          <w:lang w:val="sr-Latn-RS"/>
        </w:rPr>
      </w:pPr>
    </w:p>
    <w:p w14:paraId="262BB81E" w14:textId="77777777" w:rsidR="0094697B" w:rsidRPr="00A27D1B" w:rsidRDefault="0094697B" w:rsidP="00E0590A">
      <w:pPr>
        <w:rPr>
          <w:rFonts w:ascii="Tahoma" w:hAnsi="Tahoma" w:cs="Tahoma"/>
          <w:lang w:val="sr-Latn-RS"/>
        </w:rPr>
      </w:pPr>
    </w:p>
    <w:sectPr w:rsidR="0094697B" w:rsidRPr="00A27D1B" w:rsidSect="006D749C">
      <w:type w:val="continuous"/>
      <w:pgSz w:w="11907" w:h="16839" w:code="9"/>
      <w:pgMar w:top="1134" w:right="1134" w:bottom="1134" w:left="1701" w:header="720" w:footer="431" w:gutter="0"/>
      <w:pgNumType w:start="79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01B2" w14:textId="77777777" w:rsidR="00C358C0" w:rsidRDefault="00C358C0" w:rsidP="00110ACC">
      <w:pPr>
        <w:spacing w:after="0" w:line="240" w:lineRule="auto"/>
      </w:pPr>
      <w:r>
        <w:separator/>
      </w:r>
    </w:p>
  </w:endnote>
  <w:endnote w:type="continuationSeparator" w:id="0">
    <w:p w14:paraId="12AF993B" w14:textId="77777777" w:rsidR="00C358C0" w:rsidRDefault="00C358C0" w:rsidP="0011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ex New Light">
    <w:altName w:val="Arial"/>
    <w:panose1 w:val="00000000000000000000"/>
    <w:charset w:val="00"/>
    <w:family w:val="modern"/>
    <w:notTrueType/>
    <w:pitch w:val="variable"/>
    <w:sig w:usb0="00000001" w:usb1="5001606B" w:usb2="00000010" w:usb3="00000000" w:csb0="0000019B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169356"/>
      <w:docPartObj>
        <w:docPartGallery w:val="Page Numbers (Bottom of Page)"/>
        <w:docPartUnique/>
      </w:docPartObj>
    </w:sdtPr>
    <w:sdtContent>
      <w:p w14:paraId="15752442" w14:textId="7DD44C9A" w:rsidR="00874E62" w:rsidRDefault="00874E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930" w:rsidRPr="00A64930">
          <w:rPr>
            <w:noProof/>
            <w:lang w:val="sr-Latn-CS"/>
          </w:rPr>
          <w:t>2</w:t>
        </w:r>
        <w:r>
          <w:fldChar w:fldCharType="end"/>
        </w:r>
      </w:p>
    </w:sdtContent>
  </w:sdt>
  <w:p w14:paraId="06B893EF" w14:textId="77777777" w:rsidR="0094697B" w:rsidRDefault="00946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616995"/>
      <w:docPartObj>
        <w:docPartGallery w:val="Page Numbers (Bottom of Page)"/>
        <w:docPartUnique/>
      </w:docPartObj>
    </w:sdtPr>
    <w:sdtContent>
      <w:p w14:paraId="7D46B009" w14:textId="6B99E889" w:rsidR="00874E62" w:rsidRDefault="00874E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27" w:rsidRPr="00637727">
          <w:rPr>
            <w:noProof/>
            <w:lang w:val="sr-Latn-CS"/>
          </w:rPr>
          <w:t>3</w:t>
        </w:r>
        <w:r>
          <w:fldChar w:fldCharType="end"/>
        </w:r>
      </w:p>
    </w:sdtContent>
  </w:sdt>
  <w:p w14:paraId="7F6B82A0" w14:textId="77777777" w:rsidR="0094697B" w:rsidRPr="00B42DBA" w:rsidRDefault="0094697B" w:rsidP="00B42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742852"/>
      <w:docPartObj>
        <w:docPartGallery w:val="Page Numbers (Bottom of Page)"/>
        <w:docPartUnique/>
      </w:docPartObj>
    </w:sdtPr>
    <w:sdtContent>
      <w:p w14:paraId="58AD9D61" w14:textId="75F3A12A" w:rsidR="00874E62" w:rsidRDefault="00874E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930" w:rsidRPr="00A64930">
          <w:rPr>
            <w:noProof/>
            <w:lang w:val="sr-Latn-CS"/>
          </w:rPr>
          <w:t>1</w:t>
        </w:r>
        <w:r>
          <w:fldChar w:fldCharType="end"/>
        </w:r>
      </w:p>
    </w:sdtContent>
  </w:sdt>
  <w:p w14:paraId="326B8AF9" w14:textId="77777777" w:rsidR="0094697B" w:rsidRPr="00333B32" w:rsidRDefault="0094697B">
    <w:pPr>
      <w:pStyle w:val="Footer"/>
      <w:rPr>
        <w:rFonts w:ascii="Apex New Light" w:hAnsi="Apex New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6913" w14:textId="77777777" w:rsidR="00C358C0" w:rsidRDefault="00C358C0" w:rsidP="00110ACC">
      <w:pPr>
        <w:spacing w:after="0" w:line="240" w:lineRule="auto"/>
      </w:pPr>
      <w:r>
        <w:separator/>
      </w:r>
    </w:p>
  </w:footnote>
  <w:footnote w:type="continuationSeparator" w:id="0">
    <w:p w14:paraId="71D3CB84" w14:textId="77777777" w:rsidR="00C358C0" w:rsidRDefault="00C358C0" w:rsidP="0011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965A" w14:textId="2A572344" w:rsidR="00752E4E" w:rsidRPr="00FB40CD" w:rsidRDefault="009472ED" w:rsidP="00FB40CD">
    <w:pPr>
      <w:pStyle w:val="Header"/>
      <w:pBdr>
        <w:bottom w:val="double" w:sz="4" w:space="1" w:color="auto"/>
      </w:pBdr>
      <w:tabs>
        <w:tab w:val="clear" w:pos="9360"/>
        <w:tab w:val="right" w:pos="9072"/>
      </w:tabs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Paper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E99C" w14:textId="14C74927" w:rsidR="0094697B" w:rsidRPr="0043239D" w:rsidRDefault="00A16524" w:rsidP="003205CE">
    <w:pPr>
      <w:pStyle w:val="Header"/>
      <w:pBdr>
        <w:bottom w:val="double" w:sz="4" w:space="1" w:color="auto"/>
      </w:pBdr>
      <w:tabs>
        <w:tab w:val="clear" w:pos="9360"/>
        <w:tab w:val="right" w:pos="9072"/>
      </w:tabs>
      <w:jc w:val="right"/>
      <w:rPr>
        <w:rFonts w:ascii="Tahoma" w:hAnsi="Tahoma" w:cs="Tahoma"/>
        <w:i/>
        <w:color w:val="595959"/>
        <w:sz w:val="20"/>
        <w:szCs w:val="20"/>
      </w:rPr>
    </w:pPr>
    <w:r>
      <w:rPr>
        <w:rFonts w:ascii="Tahoma" w:hAnsi="Tahoma" w:cs="Tahoma"/>
        <w:i/>
        <w:sz w:val="20"/>
        <w:szCs w:val="20"/>
      </w:rPr>
      <w:t>Paper title</w:t>
    </w:r>
  </w:p>
  <w:p w14:paraId="5F9CD1B9" w14:textId="77777777" w:rsidR="0094697B" w:rsidRDefault="0094697B" w:rsidP="00432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F7A7" w14:textId="488F4515" w:rsidR="009D2B62" w:rsidRDefault="009D2B62" w:rsidP="009D2B62">
    <w:pPr>
      <w:pStyle w:val="Header"/>
      <w:jc w:val="center"/>
    </w:pPr>
    <w:r w:rsidRPr="00100237">
      <w:rPr>
        <w:noProof/>
        <w:lang w:val="sr-Latn-RS" w:eastAsia="sr-Latn-RS"/>
      </w:rPr>
      <w:drawing>
        <wp:inline distT="0" distB="0" distL="0" distR="0" wp14:anchorId="3B5A0860" wp14:editId="08002B3D">
          <wp:extent cx="4279392" cy="2149444"/>
          <wp:effectExtent l="0" t="0" r="6985" b="3810"/>
          <wp:docPr id="1" name="Slika 20" descr="E:\VPSSS\konferencija\2026\BT2026-v1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VPSSS\konferencija\2026\BT2026-v1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3800" cy="215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1422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52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CE81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44A1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B69A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FA2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16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E0C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BAF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DA89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64850"/>
    <w:multiLevelType w:val="hybridMultilevel"/>
    <w:tmpl w:val="C924F252"/>
    <w:lvl w:ilvl="0" w:tplc="B90EEB26">
      <w:start w:val="1"/>
      <w:numFmt w:val="decimal"/>
      <w:pStyle w:val="Bibliografija-stavka"/>
      <w:lvlText w:val="%1."/>
      <w:lvlJc w:val="left"/>
      <w:pPr>
        <w:ind w:left="720" w:hanging="360"/>
      </w:pPr>
      <w:rPr>
        <w:rFonts w:ascii="Tahoma" w:eastAsia="Times New Roman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2313776"/>
    <w:multiLevelType w:val="multilevel"/>
    <w:tmpl w:val="C910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4764BC"/>
    <w:multiLevelType w:val="multilevel"/>
    <w:tmpl w:val="5256FC22"/>
    <w:lvl w:ilvl="0">
      <w:start w:val="1"/>
      <w:numFmt w:val="decimal"/>
      <w:pStyle w:val="Tit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9B33D57"/>
    <w:multiLevelType w:val="hybridMultilevel"/>
    <w:tmpl w:val="EB662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85185"/>
    <w:multiLevelType w:val="multilevel"/>
    <w:tmpl w:val="CF00B7E6"/>
    <w:lvl w:ilvl="0">
      <w:start w:val="1"/>
      <w:numFmt w:val="decimal"/>
      <w:pStyle w:val="Naslov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Podnaslov1"/>
      <w:lvlText w:val="%1.%2."/>
      <w:lvlJc w:val="left"/>
      <w:pPr>
        <w:tabs>
          <w:tab w:val="num" w:pos="-284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cs="Times New Roman" w:hint="default"/>
      </w:rPr>
    </w:lvl>
  </w:abstractNum>
  <w:abstractNum w:abstractNumId="15" w15:restartNumberingAfterBreak="0">
    <w:nsid w:val="15F74EC6"/>
    <w:multiLevelType w:val="multilevel"/>
    <w:tmpl w:val="722A18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cs="Times New Roman" w:hint="default"/>
      </w:rPr>
    </w:lvl>
  </w:abstractNum>
  <w:abstractNum w:abstractNumId="16" w15:restartNumberingAfterBreak="0">
    <w:nsid w:val="1D992C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067978"/>
    <w:multiLevelType w:val="hybridMultilevel"/>
    <w:tmpl w:val="4CF8346E"/>
    <w:lvl w:ilvl="0" w:tplc="618EF29E">
      <w:start w:val="1"/>
      <w:numFmt w:val="decimal"/>
      <w:lvlText w:val="[%1]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5F354E"/>
    <w:multiLevelType w:val="hybridMultilevel"/>
    <w:tmpl w:val="ECB458BA"/>
    <w:lvl w:ilvl="0" w:tplc="9B4C1988">
      <w:start w:val="1"/>
      <w:numFmt w:val="decimal"/>
      <w:lvlText w:val="%1."/>
      <w:lvlJc w:val="left"/>
      <w:pPr>
        <w:ind w:left="720" w:hanging="360"/>
      </w:pPr>
      <w:rPr>
        <w:rFonts w:ascii="TimesNewRomanPS-ItalicMT" w:eastAsia="Times New Roman" w:hAnsi="TimesNewRomanPS-ItalicMT" w:cs="TimesNewRomanPS-ItalicMT" w:hint="default"/>
        <w:sz w:val="21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7715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5C6165"/>
    <w:multiLevelType w:val="multilevel"/>
    <w:tmpl w:val="CFC0842C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DE85DE4"/>
    <w:multiLevelType w:val="multilevel"/>
    <w:tmpl w:val="103068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2" w15:restartNumberingAfterBreak="0">
    <w:nsid w:val="3E562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A9486B"/>
    <w:multiLevelType w:val="hybridMultilevel"/>
    <w:tmpl w:val="795E9E04"/>
    <w:lvl w:ilvl="0" w:tplc="CEAC30E8">
      <w:start w:val="3"/>
      <w:numFmt w:val="decimal"/>
      <w:pStyle w:val="ICESTRefertext"/>
      <w:lvlText w:val="[%1]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54F3761"/>
    <w:multiLevelType w:val="multilevel"/>
    <w:tmpl w:val="CFC0842C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9E347AC"/>
    <w:multiLevelType w:val="hybridMultilevel"/>
    <w:tmpl w:val="B19EB014"/>
    <w:lvl w:ilvl="0" w:tplc="C9E0139C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4A2287"/>
    <w:multiLevelType w:val="multilevel"/>
    <w:tmpl w:val="3ADEBEE2"/>
    <w:lvl w:ilvl="0">
      <w:start w:val="2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AF115AA"/>
    <w:multiLevelType w:val="hybridMultilevel"/>
    <w:tmpl w:val="C0BEAD2E"/>
    <w:lvl w:ilvl="0" w:tplc="4E28A760">
      <w:start w:val="1"/>
      <w:numFmt w:val="bullet"/>
      <w:pStyle w:val="Bullet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F2705"/>
    <w:multiLevelType w:val="multilevel"/>
    <w:tmpl w:val="0BDA0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E1940A1"/>
    <w:multiLevelType w:val="hybridMultilevel"/>
    <w:tmpl w:val="521A3968"/>
    <w:lvl w:ilvl="0" w:tplc="A1ACDCA8">
      <w:start w:val="1"/>
      <w:numFmt w:val="decimal"/>
      <w:pStyle w:val="Bibliographyitem"/>
      <w:lvlText w:val="[%1]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F457A1"/>
    <w:multiLevelType w:val="multilevel"/>
    <w:tmpl w:val="CFC0842C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050216D"/>
    <w:multiLevelType w:val="multilevel"/>
    <w:tmpl w:val="CFC0842C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F196BB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4B9382D"/>
    <w:multiLevelType w:val="hybridMultilevel"/>
    <w:tmpl w:val="2500E6B6"/>
    <w:lvl w:ilvl="0" w:tplc="6538AC3E">
      <w:start w:val="1"/>
      <w:numFmt w:val="decimal"/>
      <w:pStyle w:val="Numbering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6596A"/>
    <w:multiLevelType w:val="multilevel"/>
    <w:tmpl w:val="88BE4FE8"/>
    <w:lvl w:ilvl="0">
      <w:start w:val="2"/>
      <w:numFmt w:val="decimal"/>
      <w:pStyle w:val="Title21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90302966">
    <w:abstractNumId w:val="14"/>
  </w:num>
  <w:num w:numId="2" w16cid:durableId="585651019">
    <w:abstractNumId w:val="23"/>
  </w:num>
  <w:num w:numId="3" w16cid:durableId="1251506818">
    <w:abstractNumId w:val="17"/>
  </w:num>
  <w:num w:numId="4" w16cid:durableId="1651638959">
    <w:abstractNumId w:val="18"/>
  </w:num>
  <w:num w:numId="5" w16cid:durableId="89278380">
    <w:abstractNumId w:val="15"/>
  </w:num>
  <w:num w:numId="6" w16cid:durableId="1466923292">
    <w:abstractNumId w:val="9"/>
  </w:num>
  <w:num w:numId="7" w16cid:durableId="2038581979">
    <w:abstractNumId w:val="7"/>
  </w:num>
  <w:num w:numId="8" w16cid:durableId="388262297">
    <w:abstractNumId w:val="6"/>
  </w:num>
  <w:num w:numId="9" w16cid:durableId="943028334">
    <w:abstractNumId w:val="5"/>
  </w:num>
  <w:num w:numId="10" w16cid:durableId="1966305940">
    <w:abstractNumId w:val="4"/>
  </w:num>
  <w:num w:numId="11" w16cid:durableId="724375004">
    <w:abstractNumId w:val="8"/>
  </w:num>
  <w:num w:numId="12" w16cid:durableId="48577730">
    <w:abstractNumId w:val="3"/>
  </w:num>
  <w:num w:numId="13" w16cid:durableId="1802570331">
    <w:abstractNumId w:val="2"/>
  </w:num>
  <w:num w:numId="14" w16cid:durableId="1640454602">
    <w:abstractNumId w:val="1"/>
  </w:num>
  <w:num w:numId="15" w16cid:durableId="1209028833">
    <w:abstractNumId w:val="0"/>
  </w:num>
  <w:num w:numId="16" w16cid:durableId="1238974304">
    <w:abstractNumId w:val="21"/>
  </w:num>
  <w:num w:numId="17" w16cid:durableId="1116175746">
    <w:abstractNumId w:val="28"/>
  </w:num>
  <w:num w:numId="18" w16cid:durableId="1186672461">
    <w:abstractNumId w:val="10"/>
  </w:num>
  <w:num w:numId="19" w16cid:durableId="842627364">
    <w:abstractNumId w:val="14"/>
  </w:num>
  <w:num w:numId="20" w16cid:durableId="467093376">
    <w:abstractNumId w:val="14"/>
  </w:num>
  <w:num w:numId="21" w16cid:durableId="2127309984">
    <w:abstractNumId w:val="14"/>
  </w:num>
  <w:num w:numId="22" w16cid:durableId="1970696146">
    <w:abstractNumId w:val="14"/>
  </w:num>
  <w:num w:numId="23" w16cid:durableId="749892134">
    <w:abstractNumId w:val="34"/>
  </w:num>
  <w:num w:numId="24" w16cid:durableId="23485028">
    <w:abstractNumId w:val="11"/>
  </w:num>
  <w:num w:numId="25" w16cid:durableId="914246971">
    <w:abstractNumId w:val="31"/>
  </w:num>
  <w:num w:numId="26" w16cid:durableId="602299097">
    <w:abstractNumId w:val="12"/>
  </w:num>
  <w:num w:numId="27" w16cid:durableId="70858479">
    <w:abstractNumId w:val="30"/>
  </w:num>
  <w:num w:numId="28" w16cid:durableId="2008245358">
    <w:abstractNumId w:val="20"/>
  </w:num>
  <w:num w:numId="29" w16cid:durableId="1278104239">
    <w:abstractNumId w:val="24"/>
  </w:num>
  <w:num w:numId="30" w16cid:durableId="587882996">
    <w:abstractNumId w:val="26"/>
  </w:num>
  <w:num w:numId="31" w16cid:durableId="1471829335">
    <w:abstractNumId w:val="29"/>
  </w:num>
  <w:num w:numId="32" w16cid:durableId="886256129">
    <w:abstractNumId w:val="12"/>
  </w:num>
  <w:num w:numId="33" w16cid:durableId="362677428">
    <w:abstractNumId w:val="12"/>
  </w:num>
  <w:num w:numId="34" w16cid:durableId="341712190">
    <w:abstractNumId w:val="12"/>
  </w:num>
  <w:num w:numId="35" w16cid:durableId="777259501">
    <w:abstractNumId w:val="12"/>
  </w:num>
  <w:num w:numId="36" w16cid:durableId="569966610">
    <w:abstractNumId w:val="12"/>
  </w:num>
  <w:num w:numId="37" w16cid:durableId="1476676904">
    <w:abstractNumId w:val="19"/>
  </w:num>
  <w:num w:numId="38" w16cid:durableId="1127427657">
    <w:abstractNumId w:val="16"/>
  </w:num>
  <w:num w:numId="39" w16cid:durableId="129137129">
    <w:abstractNumId w:val="22"/>
  </w:num>
  <w:num w:numId="40" w16cid:durableId="303854612">
    <w:abstractNumId w:val="32"/>
  </w:num>
  <w:num w:numId="41" w16cid:durableId="1512599551">
    <w:abstractNumId w:val="27"/>
  </w:num>
  <w:num w:numId="42" w16cid:durableId="1732653389">
    <w:abstractNumId w:val="13"/>
  </w:num>
  <w:num w:numId="43" w16cid:durableId="2140879015">
    <w:abstractNumId w:val="33"/>
  </w:num>
  <w:num w:numId="44" w16cid:durableId="1460411884">
    <w:abstractNumId w:val="25"/>
  </w:num>
  <w:num w:numId="45" w16cid:durableId="13739937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9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CC"/>
    <w:rsid w:val="00002808"/>
    <w:rsid w:val="00003ED7"/>
    <w:rsid w:val="000165DD"/>
    <w:rsid w:val="0002542A"/>
    <w:rsid w:val="00025586"/>
    <w:rsid w:val="0003397B"/>
    <w:rsid w:val="00035E50"/>
    <w:rsid w:val="000423D4"/>
    <w:rsid w:val="00043D66"/>
    <w:rsid w:val="00046ACA"/>
    <w:rsid w:val="000523DE"/>
    <w:rsid w:val="000650E8"/>
    <w:rsid w:val="0007198F"/>
    <w:rsid w:val="0008138E"/>
    <w:rsid w:val="00084841"/>
    <w:rsid w:val="00090F08"/>
    <w:rsid w:val="00095D61"/>
    <w:rsid w:val="000972E3"/>
    <w:rsid w:val="000A4601"/>
    <w:rsid w:val="000A481E"/>
    <w:rsid w:val="000A69AD"/>
    <w:rsid w:val="000A7C95"/>
    <w:rsid w:val="000B019D"/>
    <w:rsid w:val="000B0F2E"/>
    <w:rsid w:val="000B57F4"/>
    <w:rsid w:val="000C1B9C"/>
    <w:rsid w:val="000C5D2B"/>
    <w:rsid w:val="000D3034"/>
    <w:rsid w:val="000D3E21"/>
    <w:rsid w:val="000E4E01"/>
    <w:rsid w:val="000F616E"/>
    <w:rsid w:val="00105281"/>
    <w:rsid w:val="00106061"/>
    <w:rsid w:val="00110ACC"/>
    <w:rsid w:val="00112827"/>
    <w:rsid w:val="00112B1C"/>
    <w:rsid w:val="0011697E"/>
    <w:rsid w:val="001251BA"/>
    <w:rsid w:val="00142ADF"/>
    <w:rsid w:val="00144342"/>
    <w:rsid w:val="00145A95"/>
    <w:rsid w:val="00147DDB"/>
    <w:rsid w:val="00150865"/>
    <w:rsid w:val="0015103B"/>
    <w:rsid w:val="00156BDB"/>
    <w:rsid w:val="00161DBF"/>
    <w:rsid w:val="0016651A"/>
    <w:rsid w:val="00166D42"/>
    <w:rsid w:val="001750E4"/>
    <w:rsid w:val="001806F3"/>
    <w:rsid w:val="00181CC0"/>
    <w:rsid w:val="0018516F"/>
    <w:rsid w:val="00195C20"/>
    <w:rsid w:val="001A4655"/>
    <w:rsid w:val="001B4AD4"/>
    <w:rsid w:val="001C0BD5"/>
    <w:rsid w:val="001C1D3C"/>
    <w:rsid w:val="001C532C"/>
    <w:rsid w:val="001C5A51"/>
    <w:rsid w:val="001D43D5"/>
    <w:rsid w:val="001E234C"/>
    <w:rsid w:val="001F26BF"/>
    <w:rsid w:val="001F5558"/>
    <w:rsid w:val="00200146"/>
    <w:rsid w:val="00213229"/>
    <w:rsid w:val="00214AF0"/>
    <w:rsid w:val="00215640"/>
    <w:rsid w:val="00221BF1"/>
    <w:rsid w:val="00225C0E"/>
    <w:rsid w:val="002277C3"/>
    <w:rsid w:val="0023218C"/>
    <w:rsid w:val="00234739"/>
    <w:rsid w:val="00243F0A"/>
    <w:rsid w:val="002538AB"/>
    <w:rsid w:val="00256137"/>
    <w:rsid w:val="002632B4"/>
    <w:rsid w:val="00264AC2"/>
    <w:rsid w:val="0027766E"/>
    <w:rsid w:val="00281ECF"/>
    <w:rsid w:val="00283151"/>
    <w:rsid w:val="0029042F"/>
    <w:rsid w:val="00294F38"/>
    <w:rsid w:val="00296D0C"/>
    <w:rsid w:val="002A30B3"/>
    <w:rsid w:val="002A4059"/>
    <w:rsid w:val="002A4EBF"/>
    <w:rsid w:val="002A7AB1"/>
    <w:rsid w:val="002B2ABB"/>
    <w:rsid w:val="002B4C0F"/>
    <w:rsid w:val="002B524E"/>
    <w:rsid w:val="002C3862"/>
    <w:rsid w:val="002D0DE2"/>
    <w:rsid w:val="002D54F5"/>
    <w:rsid w:val="002D5DAD"/>
    <w:rsid w:val="002E1946"/>
    <w:rsid w:val="002E2187"/>
    <w:rsid w:val="002E3AF6"/>
    <w:rsid w:val="002F1630"/>
    <w:rsid w:val="00302F89"/>
    <w:rsid w:val="00306A7C"/>
    <w:rsid w:val="003205CE"/>
    <w:rsid w:val="00324665"/>
    <w:rsid w:val="003304A2"/>
    <w:rsid w:val="00333B32"/>
    <w:rsid w:val="0033656B"/>
    <w:rsid w:val="00336694"/>
    <w:rsid w:val="00337622"/>
    <w:rsid w:val="003408F4"/>
    <w:rsid w:val="00346734"/>
    <w:rsid w:val="00346C27"/>
    <w:rsid w:val="003507D9"/>
    <w:rsid w:val="00355352"/>
    <w:rsid w:val="003554E4"/>
    <w:rsid w:val="00356AEA"/>
    <w:rsid w:val="00357280"/>
    <w:rsid w:val="00360B10"/>
    <w:rsid w:val="00371433"/>
    <w:rsid w:val="00371E8A"/>
    <w:rsid w:val="00391568"/>
    <w:rsid w:val="003A019D"/>
    <w:rsid w:val="003A6538"/>
    <w:rsid w:val="003B27B4"/>
    <w:rsid w:val="003C0C65"/>
    <w:rsid w:val="003C7981"/>
    <w:rsid w:val="003D1D9E"/>
    <w:rsid w:val="003D1EE3"/>
    <w:rsid w:val="003D62AB"/>
    <w:rsid w:val="003E0D52"/>
    <w:rsid w:val="003E53D9"/>
    <w:rsid w:val="003E79DF"/>
    <w:rsid w:val="003F5FC3"/>
    <w:rsid w:val="00405A6B"/>
    <w:rsid w:val="00417675"/>
    <w:rsid w:val="00427C23"/>
    <w:rsid w:val="0043239D"/>
    <w:rsid w:val="00435EF1"/>
    <w:rsid w:val="00436045"/>
    <w:rsid w:val="00436421"/>
    <w:rsid w:val="004448AB"/>
    <w:rsid w:val="004463D8"/>
    <w:rsid w:val="00447B62"/>
    <w:rsid w:val="00451847"/>
    <w:rsid w:val="00452A04"/>
    <w:rsid w:val="0045384A"/>
    <w:rsid w:val="00461ED7"/>
    <w:rsid w:val="00462F1D"/>
    <w:rsid w:val="00463082"/>
    <w:rsid w:val="00465AAD"/>
    <w:rsid w:val="004716C4"/>
    <w:rsid w:val="00475F81"/>
    <w:rsid w:val="00485867"/>
    <w:rsid w:val="00496DA1"/>
    <w:rsid w:val="004A3E5E"/>
    <w:rsid w:val="004A5083"/>
    <w:rsid w:val="004A6A96"/>
    <w:rsid w:val="004A7464"/>
    <w:rsid w:val="004B4477"/>
    <w:rsid w:val="004C37CB"/>
    <w:rsid w:val="004C3B24"/>
    <w:rsid w:val="004C4444"/>
    <w:rsid w:val="004C7CA3"/>
    <w:rsid w:val="004C7FBE"/>
    <w:rsid w:val="004D201B"/>
    <w:rsid w:val="004D5C65"/>
    <w:rsid w:val="004E38C6"/>
    <w:rsid w:val="004E6507"/>
    <w:rsid w:val="004E78A8"/>
    <w:rsid w:val="004F0641"/>
    <w:rsid w:val="004F18CF"/>
    <w:rsid w:val="004F4232"/>
    <w:rsid w:val="00511EC6"/>
    <w:rsid w:val="005138CB"/>
    <w:rsid w:val="005178EC"/>
    <w:rsid w:val="0052039B"/>
    <w:rsid w:val="0052438B"/>
    <w:rsid w:val="005247EE"/>
    <w:rsid w:val="00525893"/>
    <w:rsid w:val="00527BD1"/>
    <w:rsid w:val="00542497"/>
    <w:rsid w:val="00542D60"/>
    <w:rsid w:val="00544D98"/>
    <w:rsid w:val="00545C9D"/>
    <w:rsid w:val="005517D6"/>
    <w:rsid w:val="005528D6"/>
    <w:rsid w:val="00552D97"/>
    <w:rsid w:val="00552DC9"/>
    <w:rsid w:val="0055521B"/>
    <w:rsid w:val="0057003B"/>
    <w:rsid w:val="00570091"/>
    <w:rsid w:val="00583336"/>
    <w:rsid w:val="0058572A"/>
    <w:rsid w:val="00592A4A"/>
    <w:rsid w:val="005932EF"/>
    <w:rsid w:val="005B0F64"/>
    <w:rsid w:val="005B272D"/>
    <w:rsid w:val="005B46AB"/>
    <w:rsid w:val="005B693D"/>
    <w:rsid w:val="005C6BD1"/>
    <w:rsid w:val="005D16A8"/>
    <w:rsid w:val="005D21BF"/>
    <w:rsid w:val="005D4006"/>
    <w:rsid w:val="005D4314"/>
    <w:rsid w:val="005E1EC2"/>
    <w:rsid w:val="005E68F6"/>
    <w:rsid w:val="005F078A"/>
    <w:rsid w:val="005F0A0B"/>
    <w:rsid w:val="00606880"/>
    <w:rsid w:val="006068ED"/>
    <w:rsid w:val="00611D67"/>
    <w:rsid w:val="00612A62"/>
    <w:rsid w:val="0061699B"/>
    <w:rsid w:val="006172C6"/>
    <w:rsid w:val="00621E7A"/>
    <w:rsid w:val="006241AF"/>
    <w:rsid w:val="00626C2C"/>
    <w:rsid w:val="00627010"/>
    <w:rsid w:val="006317F3"/>
    <w:rsid w:val="00632492"/>
    <w:rsid w:val="0063371E"/>
    <w:rsid w:val="00637727"/>
    <w:rsid w:val="00643AF8"/>
    <w:rsid w:val="00652BBB"/>
    <w:rsid w:val="0065385D"/>
    <w:rsid w:val="00657AE5"/>
    <w:rsid w:val="006716BE"/>
    <w:rsid w:val="00680691"/>
    <w:rsid w:val="0068098E"/>
    <w:rsid w:val="00687417"/>
    <w:rsid w:val="006935E7"/>
    <w:rsid w:val="00695BA8"/>
    <w:rsid w:val="006A55A2"/>
    <w:rsid w:val="006B204E"/>
    <w:rsid w:val="006B5534"/>
    <w:rsid w:val="006B5EAE"/>
    <w:rsid w:val="006C27D2"/>
    <w:rsid w:val="006C5D81"/>
    <w:rsid w:val="006D3B28"/>
    <w:rsid w:val="006D3DAC"/>
    <w:rsid w:val="006D749C"/>
    <w:rsid w:val="006D7A65"/>
    <w:rsid w:val="006E4A23"/>
    <w:rsid w:val="006E6A7F"/>
    <w:rsid w:val="0070188A"/>
    <w:rsid w:val="007034B9"/>
    <w:rsid w:val="00703AEA"/>
    <w:rsid w:val="00706162"/>
    <w:rsid w:val="00710F60"/>
    <w:rsid w:val="00723F9A"/>
    <w:rsid w:val="00724177"/>
    <w:rsid w:val="00735C82"/>
    <w:rsid w:val="00736CDC"/>
    <w:rsid w:val="00737E17"/>
    <w:rsid w:val="00746184"/>
    <w:rsid w:val="00752E4E"/>
    <w:rsid w:val="00754BD2"/>
    <w:rsid w:val="00755ED2"/>
    <w:rsid w:val="007605A2"/>
    <w:rsid w:val="00760857"/>
    <w:rsid w:val="00765031"/>
    <w:rsid w:val="0076534A"/>
    <w:rsid w:val="0077250A"/>
    <w:rsid w:val="00773727"/>
    <w:rsid w:val="007737DE"/>
    <w:rsid w:val="00773C2A"/>
    <w:rsid w:val="00781005"/>
    <w:rsid w:val="00781DDE"/>
    <w:rsid w:val="00784F68"/>
    <w:rsid w:val="007874EA"/>
    <w:rsid w:val="00791D78"/>
    <w:rsid w:val="00793B70"/>
    <w:rsid w:val="007A528A"/>
    <w:rsid w:val="007A5E0D"/>
    <w:rsid w:val="007A6FE9"/>
    <w:rsid w:val="007A7F39"/>
    <w:rsid w:val="007B0412"/>
    <w:rsid w:val="007B33D6"/>
    <w:rsid w:val="007B53E9"/>
    <w:rsid w:val="007C2F80"/>
    <w:rsid w:val="007D0D68"/>
    <w:rsid w:val="007D15CE"/>
    <w:rsid w:val="007D2B41"/>
    <w:rsid w:val="007D7C11"/>
    <w:rsid w:val="007E3252"/>
    <w:rsid w:val="007E41E8"/>
    <w:rsid w:val="007E52A6"/>
    <w:rsid w:val="007E648F"/>
    <w:rsid w:val="007F0B33"/>
    <w:rsid w:val="007F13E9"/>
    <w:rsid w:val="008020D9"/>
    <w:rsid w:val="00802B3D"/>
    <w:rsid w:val="008121FE"/>
    <w:rsid w:val="0081623D"/>
    <w:rsid w:val="008172E9"/>
    <w:rsid w:val="00825699"/>
    <w:rsid w:val="0082596D"/>
    <w:rsid w:val="00832B96"/>
    <w:rsid w:val="008338D4"/>
    <w:rsid w:val="00835668"/>
    <w:rsid w:val="00835C20"/>
    <w:rsid w:val="008369B8"/>
    <w:rsid w:val="008443C9"/>
    <w:rsid w:val="008559A5"/>
    <w:rsid w:val="00865A93"/>
    <w:rsid w:val="00874E62"/>
    <w:rsid w:val="00875521"/>
    <w:rsid w:val="00890BA4"/>
    <w:rsid w:val="00891F32"/>
    <w:rsid w:val="008931A2"/>
    <w:rsid w:val="00893332"/>
    <w:rsid w:val="008A0718"/>
    <w:rsid w:val="008B16EA"/>
    <w:rsid w:val="008B28D3"/>
    <w:rsid w:val="008B2D50"/>
    <w:rsid w:val="008C4273"/>
    <w:rsid w:val="008D459F"/>
    <w:rsid w:val="008D6FC6"/>
    <w:rsid w:val="008E05D2"/>
    <w:rsid w:val="008E242F"/>
    <w:rsid w:val="008E2BB1"/>
    <w:rsid w:val="008F0D89"/>
    <w:rsid w:val="008F51E2"/>
    <w:rsid w:val="008F77AC"/>
    <w:rsid w:val="00905A61"/>
    <w:rsid w:val="009153CC"/>
    <w:rsid w:val="009157A1"/>
    <w:rsid w:val="00920C71"/>
    <w:rsid w:val="00921845"/>
    <w:rsid w:val="009218C7"/>
    <w:rsid w:val="00923795"/>
    <w:rsid w:val="00924B68"/>
    <w:rsid w:val="009318D2"/>
    <w:rsid w:val="00932B66"/>
    <w:rsid w:val="009374B2"/>
    <w:rsid w:val="0094697B"/>
    <w:rsid w:val="009472ED"/>
    <w:rsid w:val="009502EB"/>
    <w:rsid w:val="009507E0"/>
    <w:rsid w:val="009533E5"/>
    <w:rsid w:val="00956A96"/>
    <w:rsid w:val="009612D0"/>
    <w:rsid w:val="00964BEA"/>
    <w:rsid w:val="00971055"/>
    <w:rsid w:val="00971729"/>
    <w:rsid w:val="00971BB7"/>
    <w:rsid w:val="00972CD8"/>
    <w:rsid w:val="009741AA"/>
    <w:rsid w:val="009769C4"/>
    <w:rsid w:val="00977558"/>
    <w:rsid w:val="00980AA1"/>
    <w:rsid w:val="00981D03"/>
    <w:rsid w:val="009834E8"/>
    <w:rsid w:val="009845EB"/>
    <w:rsid w:val="009A42D9"/>
    <w:rsid w:val="009B3B70"/>
    <w:rsid w:val="009C0DBC"/>
    <w:rsid w:val="009C5766"/>
    <w:rsid w:val="009D003D"/>
    <w:rsid w:val="009D117F"/>
    <w:rsid w:val="009D2B62"/>
    <w:rsid w:val="009E1DB4"/>
    <w:rsid w:val="009E2AD3"/>
    <w:rsid w:val="009F6657"/>
    <w:rsid w:val="009F7151"/>
    <w:rsid w:val="00A01AD3"/>
    <w:rsid w:val="00A1069F"/>
    <w:rsid w:val="00A123E5"/>
    <w:rsid w:val="00A13F79"/>
    <w:rsid w:val="00A16524"/>
    <w:rsid w:val="00A2594F"/>
    <w:rsid w:val="00A27D1B"/>
    <w:rsid w:val="00A34867"/>
    <w:rsid w:val="00A373E5"/>
    <w:rsid w:val="00A425DF"/>
    <w:rsid w:val="00A64930"/>
    <w:rsid w:val="00A80BD9"/>
    <w:rsid w:val="00A867E6"/>
    <w:rsid w:val="00AA25FC"/>
    <w:rsid w:val="00AA3D13"/>
    <w:rsid w:val="00AA6880"/>
    <w:rsid w:val="00AA70FF"/>
    <w:rsid w:val="00AB2451"/>
    <w:rsid w:val="00AC0A7F"/>
    <w:rsid w:val="00AC388C"/>
    <w:rsid w:val="00AC5765"/>
    <w:rsid w:val="00AC7207"/>
    <w:rsid w:val="00AD0424"/>
    <w:rsid w:val="00AD5015"/>
    <w:rsid w:val="00AD682A"/>
    <w:rsid w:val="00AE458E"/>
    <w:rsid w:val="00B0065D"/>
    <w:rsid w:val="00B0476B"/>
    <w:rsid w:val="00B06EDE"/>
    <w:rsid w:val="00B108FD"/>
    <w:rsid w:val="00B16554"/>
    <w:rsid w:val="00B17D17"/>
    <w:rsid w:val="00B2284C"/>
    <w:rsid w:val="00B27ED5"/>
    <w:rsid w:val="00B30D79"/>
    <w:rsid w:val="00B32040"/>
    <w:rsid w:val="00B32567"/>
    <w:rsid w:val="00B405B8"/>
    <w:rsid w:val="00B42DBA"/>
    <w:rsid w:val="00B44409"/>
    <w:rsid w:val="00B46ACE"/>
    <w:rsid w:val="00B5224E"/>
    <w:rsid w:val="00B55EED"/>
    <w:rsid w:val="00B652D1"/>
    <w:rsid w:val="00B67409"/>
    <w:rsid w:val="00B86277"/>
    <w:rsid w:val="00BA23A6"/>
    <w:rsid w:val="00BB0C41"/>
    <w:rsid w:val="00BB5332"/>
    <w:rsid w:val="00BB7282"/>
    <w:rsid w:val="00BC7CAB"/>
    <w:rsid w:val="00BD0A6C"/>
    <w:rsid w:val="00BF2883"/>
    <w:rsid w:val="00C04E6D"/>
    <w:rsid w:val="00C20CAA"/>
    <w:rsid w:val="00C245C5"/>
    <w:rsid w:val="00C249E8"/>
    <w:rsid w:val="00C269EA"/>
    <w:rsid w:val="00C34405"/>
    <w:rsid w:val="00C358C0"/>
    <w:rsid w:val="00C359A7"/>
    <w:rsid w:val="00C55E50"/>
    <w:rsid w:val="00C63983"/>
    <w:rsid w:val="00C7673E"/>
    <w:rsid w:val="00C81FD8"/>
    <w:rsid w:val="00C84231"/>
    <w:rsid w:val="00C90C29"/>
    <w:rsid w:val="00C95BE3"/>
    <w:rsid w:val="00C95C24"/>
    <w:rsid w:val="00CA08C9"/>
    <w:rsid w:val="00CB2211"/>
    <w:rsid w:val="00CB3636"/>
    <w:rsid w:val="00CB3653"/>
    <w:rsid w:val="00CB5284"/>
    <w:rsid w:val="00CB7334"/>
    <w:rsid w:val="00CC447D"/>
    <w:rsid w:val="00CD7292"/>
    <w:rsid w:val="00CF30A7"/>
    <w:rsid w:val="00CF38A7"/>
    <w:rsid w:val="00CF4306"/>
    <w:rsid w:val="00CF658D"/>
    <w:rsid w:val="00CF7D25"/>
    <w:rsid w:val="00D129B8"/>
    <w:rsid w:val="00D17BA2"/>
    <w:rsid w:val="00D30B4A"/>
    <w:rsid w:val="00D407AD"/>
    <w:rsid w:val="00D409E4"/>
    <w:rsid w:val="00D43DB1"/>
    <w:rsid w:val="00D5666C"/>
    <w:rsid w:val="00D64288"/>
    <w:rsid w:val="00D65A02"/>
    <w:rsid w:val="00D65CB4"/>
    <w:rsid w:val="00D81415"/>
    <w:rsid w:val="00D85F39"/>
    <w:rsid w:val="00D900D0"/>
    <w:rsid w:val="00D926A4"/>
    <w:rsid w:val="00D94C2E"/>
    <w:rsid w:val="00DA28DF"/>
    <w:rsid w:val="00DA2B56"/>
    <w:rsid w:val="00DC180A"/>
    <w:rsid w:val="00DC19B1"/>
    <w:rsid w:val="00DC1DCD"/>
    <w:rsid w:val="00DC2606"/>
    <w:rsid w:val="00DC63D3"/>
    <w:rsid w:val="00DD58BB"/>
    <w:rsid w:val="00DE1B92"/>
    <w:rsid w:val="00DE2041"/>
    <w:rsid w:val="00DE4A81"/>
    <w:rsid w:val="00DF132B"/>
    <w:rsid w:val="00DF3D4D"/>
    <w:rsid w:val="00DF6CA7"/>
    <w:rsid w:val="00E02DCF"/>
    <w:rsid w:val="00E03850"/>
    <w:rsid w:val="00E0590A"/>
    <w:rsid w:val="00E06921"/>
    <w:rsid w:val="00E25767"/>
    <w:rsid w:val="00E343F6"/>
    <w:rsid w:val="00E3550F"/>
    <w:rsid w:val="00E35920"/>
    <w:rsid w:val="00E43171"/>
    <w:rsid w:val="00E50442"/>
    <w:rsid w:val="00E51474"/>
    <w:rsid w:val="00E5580A"/>
    <w:rsid w:val="00E568DE"/>
    <w:rsid w:val="00E6602A"/>
    <w:rsid w:val="00E74C6F"/>
    <w:rsid w:val="00E7799D"/>
    <w:rsid w:val="00E91D21"/>
    <w:rsid w:val="00E9212A"/>
    <w:rsid w:val="00E97B9D"/>
    <w:rsid w:val="00EA11A7"/>
    <w:rsid w:val="00EB1093"/>
    <w:rsid w:val="00EB5781"/>
    <w:rsid w:val="00EB5CDC"/>
    <w:rsid w:val="00EC0621"/>
    <w:rsid w:val="00ED4412"/>
    <w:rsid w:val="00ED4F42"/>
    <w:rsid w:val="00ED7416"/>
    <w:rsid w:val="00EE6D54"/>
    <w:rsid w:val="00EF2898"/>
    <w:rsid w:val="00EF2C52"/>
    <w:rsid w:val="00EF3461"/>
    <w:rsid w:val="00EF74FE"/>
    <w:rsid w:val="00F00A7A"/>
    <w:rsid w:val="00F0722D"/>
    <w:rsid w:val="00F15444"/>
    <w:rsid w:val="00F16522"/>
    <w:rsid w:val="00F20E7F"/>
    <w:rsid w:val="00F35E6A"/>
    <w:rsid w:val="00F36A7B"/>
    <w:rsid w:val="00F41A80"/>
    <w:rsid w:val="00F47AF7"/>
    <w:rsid w:val="00F61577"/>
    <w:rsid w:val="00F645E9"/>
    <w:rsid w:val="00F64BEE"/>
    <w:rsid w:val="00F70896"/>
    <w:rsid w:val="00F70BC0"/>
    <w:rsid w:val="00F7623A"/>
    <w:rsid w:val="00F81D8E"/>
    <w:rsid w:val="00F83B08"/>
    <w:rsid w:val="00F900FD"/>
    <w:rsid w:val="00F9211E"/>
    <w:rsid w:val="00F92907"/>
    <w:rsid w:val="00F9775D"/>
    <w:rsid w:val="00FA3554"/>
    <w:rsid w:val="00FA521F"/>
    <w:rsid w:val="00FB40CD"/>
    <w:rsid w:val="00FB6CCF"/>
    <w:rsid w:val="00FC1785"/>
    <w:rsid w:val="00FC47F4"/>
    <w:rsid w:val="00FC7779"/>
    <w:rsid w:val="00FD0D97"/>
    <w:rsid w:val="00FD0E30"/>
    <w:rsid w:val="00FD5150"/>
    <w:rsid w:val="00FD7B96"/>
    <w:rsid w:val="00FE3244"/>
    <w:rsid w:val="00FF0C49"/>
    <w:rsid w:val="00FF1103"/>
    <w:rsid w:val="00FF2D10"/>
    <w:rsid w:val="00FF3EE5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312F1"/>
  <w15:docId w15:val="{B5FB9238-1161-4328-8F75-E1D121AC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/>
    <w:lsdException w:name="heading 1" w:locked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B693D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8172E9"/>
    <w:pPr>
      <w:keepNext/>
      <w:keepLines/>
      <w:numPr>
        <w:numId w:val="40"/>
      </w:numPr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81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81D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110A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10ACC"/>
    <w:rPr>
      <w:rFonts w:cs="Times New Roman"/>
    </w:rPr>
  </w:style>
  <w:style w:type="paragraph" w:customStyle="1" w:styleId="ICESTTitle">
    <w:name w:val="ICEST_Title"/>
    <w:basedOn w:val="Normal"/>
    <w:link w:val="ICESTTitleChar"/>
    <w:rsid w:val="00110AC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44"/>
    </w:rPr>
  </w:style>
  <w:style w:type="paragraph" w:customStyle="1" w:styleId="ICESTAbstract">
    <w:name w:val="ICEST_Abstract"/>
    <w:basedOn w:val="Normal"/>
    <w:rsid w:val="00110ACC"/>
    <w:pPr>
      <w:spacing w:after="0" w:line="240" w:lineRule="auto"/>
      <w:ind w:firstLine="198"/>
      <w:jc w:val="both"/>
    </w:pPr>
    <w:rPr>
      <w:rFonts w:ascii="Times New Roman" w:eastAsia="Calibri" w:hAnsi="Times New Roman"/>
      <w:b/>
      <w:sz w:val="18"/>
      <w:szCs w:val="24"/>
      <w:lang w:val="en-GB"/>
    </w:rPr>
  </w:style>
  <w:style w:type="paragraph" w:customStyle="1" w:styleId="ICESTNormal">
    <w:name w:val="ICEST_Normal"/>
    <w:basedOn w:val="Normal"/>
    <w:link w:val="ICESTNormalChar"/>
    <w:rsid w:val="00110ACC"/>
    <w:pPr>
      <w:autoSpaceDE w:val="0"/>
      <w:autoSpaceDN w:val="0"/>
      <w:adjustRightInd w:val="0"/>
      <w:spacing w:after="0" w:line="240" w:lineRule="auto"/>
      <w:ind w:firstLine="198"/>
      <w:jc w:val="both"/>
    </w:pPr>
    <w:rPr>
      <w:rFonts w:ascii="Times New Roman" w:eastAsia="Calibri" w:hAnsi="Times New Roman"/>
      <w:sz w:val="20"/>
    </w:rPr>
  </w:style>
  <w:style w:type="paragraph" w:styleId="NoSpacing">
    <w:name w:val="No Spacing"/>
    <w:rsid w:val="00110ACC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5B27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B272D"/>
    <w:rPr>
      <w:rFonts w:ascii="Tahoma" w:hAnsi="Tahoma"/>
      <w:sz w:val="16"/>
    </w:rPr>
  </w:style>
  <w:style w:type="character" w:styleId="Hyperlink">
    <w:name w:val="Hyperlink"/>
    <w:basedOn w:val="DefaultParagraphFont"/>
    <w:rsid w:val="005B272D"/>
    <w:rPr>
      <w:color w:val="0000FF"/>
      <w:u w:val="single"/>
    </w:rPr>
  </w:style>
  <w:style w:type="paragraph" w:customStyle="1" w:styleId="ICESTRefertext">
    <w:name w:val="ICEST_Refer_text"/>
    <w:basedOn w:val="Normal"/>
    <w:rsid w:val="005B272D"/>
    <w:pPr>
      <w:numPr>
        <w:numId w:val="2"/>
      </w:numPr>
      <w:tabs>
        <w:tab w:val="left" w:pos="35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Arial"/>
      <w:sz w:val="18"/>
    </w:rPr>
  </w:style>
  <w:style w:type="paragraph" w:styleId="BodyText">
    <w:name w:val="Body Text"/>
    <w:basedOn w:val="Normal"/>
    <w:link w:val="BodyTextChar"/>
    <w:rsid w:val="00E9212A"/>
    <w:pPr>
      <w:spacing w:after="120" w:line="228" w:lineRule="auto"/>
      <w:ind w:firstLine="288"/>
      <w:jc w:val="both"/>
    </w:pPr>
    <w:rPr>
      <w:rFonts w:ascii="Times New Roman" w:eastAsia="SimSun" w:hAnsi="Times New Roman"/>
      <w:spacing w:val="-1"/>
      <w:sz w:val="20"/>
      <w:szCs w:val="20"/>
    </w:rPr>
  </w:style>
  <w:style w:type="character" w:customStyle="1" w:styleId="BodyTextChar">
    <w:name w:val="Body Text Char"/>
    <w:link w:val="BodyText"/>
    <w:locked/>
    <w:rsid w:val="00E9212A"/>
    <w:rPr>
      <w:rFonts w:ascii="Times New Roman" w:eastAsia="SimSun" w:hAnsi="Times New Roman"/>
      <w:sz w:val="20"/>
    </w:rPr>
  </w:style>
  <w:style w:type="paragraph" w:customStyle="1" w:styleId="Els-acknowledgement">
    <w:name w:val="Els-acknowledgement"/>
    <w:next w:val="Normal"/>
    <w:rsid w:val="00E9212A"/>
    <w:pPr>
      <w:keepNext/>
      <w:spacing w:before="480" w:after="240" w:line="220" w:lineRule="exact"/>
    </w:pPr>
    <w:rPr>
      <w:rFonts w:ascii="Times New Roman" w:eastAsia="SimSun" w:hAnsi="Times New Roman"/>
      <w:b/>
    </w:rPr>
  </w:style>
  <w:style w:type="paragraph" w:customStyle="1" w:styleId="Els-body-text">
    <w:name w:val="Els-body-text"/>
    <w:rsid w:val="00E9212A"/>
    <w:pPr>
      <w:keepNext/>
      <w:spacing w:line="240" w:lineRule="exact"/>
      <w:ind w:firstLine="238"/>
      <w:jc w:val="both"/>
    </w:pPr>
    <w:rPr>
      <w:rFonts w:ascii="Times New Roman" w:eastAsia="SimSun" w:hAnsi="Times New Roman"/>
    </w:rPr>
  </w:style>
  <w:style w:type="paragraph" w:customStyle="1" w:styleId="Els-reference-head">
    <w:name w:val="Els-reference-head"/>
    <w:next w:val="Normal"/>
    <w:rsid w:val="00E9212A"/>
    <w:pPr>
      <w:keepNext/>
      <w:spacing w:before="480" w:after="200" w:line="220" w:lineRule="exact"/>
    </w:pPr>
    <w:rPr>
      <w:rFonts w:ascii="Times New Roman" w:eastAsia="SimSun" w:hAnsi="Times New Roman"/>
      <w:b/>
    </w:rPr>
  </w:style>
  <w:style w:type="paragraph" w:styleId="ListParagraph">
    <w:name w:val="List Paragraph"/>
    <w:basedOn w:val="Normal"/>
    <w:rsid w:val="008C4273"/>
    <w:pPr>
      <w:ind w:left="720"/>
      <w:contextualSpacing/>
    </w:pPr>
  </w:style>
  <w:style w:type="character" w:styleId="Emphasis">
    <w:name w:val="Emphasis"/>
    <w:basedOn w:val="DefaultParagraphFont"/>
    <w:rsid w:val="00D129B8"/>
    <w:rPr>
      <w:i/>
    </w:rPr>
  </w:style>
  <w:style w:type="character" w:customStyle="1" w:styleId="Heading1Char">
    <w:name w:val="Heading 1 Char"/>
    <w:link w:val="Heading1"/>
    <w:locked/>
    <w:rsid w:val="008172E9"/>
    <w:rPr>
      <w:rFonts w:ascii="Cambria" w:hAnsi="Cambria"/>
      <w:b/>
      <w:bCs/>
      <w:color w:val="365F91"/>
      <w:sz w:val="28"/>
      <w:szCs w:val="28"/>
    </w:rPr>
  </w:style>
  <w:style w:type="paragraph" w:styleId="Bibliography">
    <w:name w:val="Bibliography"/>
    <w:basedOn w:val="Normal"/>
    <w:next w:val="Normal"/>
    <w:rsid w:val="005D16A8"/>
  </w:style>
  <w:style w:type="table" w:styleId="TableGrid">
    <w:name w:val="Table Grid"/>
    <w:basedOn w:val="TableNormal"/>
    <w:rsid w:val="000A4601"/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ICESTNormal"/>
    <w:link w:val="TekstChar"/>
    <w:autoRedefine/>
    <w:rsid w:val="003554E4"/>
    <w:pPr>
      <w:spacing w:after="120"/>
      <w:ind w:firstLine="0"/>
    </w:pPr>
    <w:rPr>
      <w:rFonts w:ascii="Apex New Light" w:eastAsia="TimesNewRomanPSMT" w:hAnsi="Apex New Light"/>
      <w:color w:val="000000"/>
      <w:sz w:val="22"/>
      <w:szCs w:val="24"/>
      <w:lang w:val="sr-Latn-RS"/>
    </w:rPr>
  </w:style>
  <w:style w:type="paragraph" w:customStyle="1" w:styleId="Slika-naziv">
    <w:name w:val="Slika-naziv"/>
    <w:basedOn w:val="Normal"/>
    <w:rsid w:val="00BB0C41"/>
    <w:pPr>
      <w:spacing w:before="120" w:after="240" w:line="240" w:lineRule="auto"/>
      <w:jc w:val="center"/>
    </w:pPr>
    <w:rPr>
      <w:rFonts w:ascii="Times New Roman" w:hAnsi="Times New Roman"/>
      <w:i/>
    </w:rPr>
  </w:style>
  <w:style w:type="paragraph" w:customStyle="1" w:styleId="Naslov1">
    <w:name w:val="Naslov1"/>
    <w:basedOn w:val="Normal"/>
    <w:link w:val="NaslovChar"/>
    <w:rsid w:val="00EB5781"/>
    <w:pPr>
      <w:numPr>
        <w:numId w:val="1"/>
      </w:numPr>
      <w:spacing w:before="480" w:after="180" w:line="240" w:lineRule="auto"/>
      <w:ind w:left="357" w:hanging="357"/>
    </w:pPr>
    <w:rPr>
      <w:rFonts w:ascii="Times New Roman" w:hAnsi="Times New Roman"/>
      <w:b/>
      <w:sz w:val="24"/>
      <w:szCs w:val="24"/>
    </w:rPr>
  </w:style>
  <w:style w:type="paragraph" w:customStyle="1" w:styleId="Podnaslov1">
    <w:name w:val="Podnaslov1"/>
    <w:basedOn w:val="ListParagraph"/>
    <w:autoRedefine/>
    <w:rsid w:val="00606880"/>
    <w:pPr>
      <w:numPr>
        <w:ilvl w:val="1"/>
        <w:numId w:val="1"/>
      </w:numPr>
      <w:tabs>
        <w:tab w:val="left" w:pos="518"/>
      </w:tabs>
      <w:autoSpaceDE w:val="0"/>
      <w:autoSpaceDN w:val="0"/>
      <w:adjustRightInd w:val="0"/>
      <w:spacing w:before="240" w:after="120" w:line="240" w:lineRule="auto"/>
      <w:ind w:left="0"/>
      <w:contextualSpacing w:val="0"/>
      <w:jc w:val="both"/>
    </w:pPr>
    <w:rPr>
      <w:rFonts w:ascii="Tahoma" w:eastAsia="TimesNewRomanPS-BoldMT" w:hAnsi="Tahoma" w:cs="Tahoma"/>
      <w:b/>
      <w:bCs/>
      <w:noProof/>
      <w:color w:val="000000"/>
      <w:szCs w:val="24"/>
      <w:lang w:val="sr-Latn-RS"/>
    </w:rPr>
  </w:style>
  <w:style w:type="paragraph" w:customStyle="1" w:styleId="StyleICESTAbstract12ptFirstline0mm">
    <w:name w:val="Style ICEST_Abstract + 12 pt First line:  0 mm"/>
    <w:basedOn w:val="ICESTAbstract"/>
    <w:rsid w:val="00EB1093"/>
    <w:pPr>
      <w:spacing w:before="240" w:after="120"/>
      <w:ind w:firstLine="0"/>
    </w:pPr>
    <w:rPr>
      <w:bCs/>
      <w:sz w:val="24"/>
      <w:szCs w:val="20"/>
    </w:rPr>
  </w:style>
  <w:style w:type="paragraph" w:customStyle="1" w:styleId="Slika-slika">
    <w:name w:val="Slika-slika"/>
    <w:basedOn w:val="Tekst"/>
    <w:next w:val="Slika-naziv"/>
    <w:rsid w:val="00BB0C41"/>
    <w:pPr>
      <w:spacing w:before="120"/>
      <w:jc w:val="center"/>
    </w:pPr>
    <w:rPr>
      <w:rFonts w:eastAsia="TimesNewRomanPS-BoldMT"/>
      <w:noProof/>
      <w:lang w:eastAsia="bs-Latn-BA"/>
    </w:rPr>
  </w:style>
  <w:style w:type="paragraph" w:customStyle="1" w:styleId="StyleSlika-slikaBold">
    <w:name w:val="Style Slika-slika + Bold"/>
    <w:basedOn w:val="Slika-slika"/>
    <w:rsid w:val="007A6FE9"/>
    <w:rPr>
      <w:b/>
      <w:bCs/>
    </w:rPr>
  </w:style>
  <w:style w:type="paragraph" w:customStyle="1" w:styleId="Tabela-naziv">
    <w:name w:val="Tabela-naziv"/>
    <w:basedOn w:val="Normal"/>
    <w:rsid w:val="00BB0C41"/>
    <w:pPr>
      <w:spacing w:before="240" w:after="120" w:line="240" w:lineRule="auto"/>
    </w:pPr>
    <w:rPr>
      <w:rFonts w:ascii="Times New Roman" w:hAnsi="Times New Roman"/>
      <w:i/>
    </w:rPr>
  </w:style>
  <w:style w:type="paragraph" w:customStyle="1" w:styleId="Bibliografija1">
    <w:name w:val="Bibliografija1"/>
    <w:basedOn w:val="StyleICESTAbstract12ptFirstline0mm"/>
    <w:rsid w:val="005F0A0B"/>
    <w:pPr>
      <w:spacing w:before="360"/>
    </w:pPr>
    <w:rPr>
      <w:lang w:val="pl-PL"/>
    </w:rPr>
  </w:style>
  <w:style w:type="paragraph" w:customStyle="1" w:styleId="Bibliografija-stavka">
    <w:name w:val="Bibliografija-stavka"/>
    <w:basedOn w:val="ListParagraph"/>
    <w:autoRedefine/>
    <w:rsid w:val="003A019D"/>
    <w:pPr>
      <w:numPr>
        <w:numId w:val="18"/>
      </w:numPr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Apex New Light" w:hAnsi="Apex New Light"/>
      <w:iCs/>
      <w:color w:val="595959"/>
      <w:szCs w:val="24"/>
    </w:rPr>
  </w:style>
  <w:style w:type="paragraph" w:customStyle="1" w:styleId="Naslovodeljka">
    <w:name w:val="Naslov odeljka"/>
    <w:basedOn w:val="Naslov1"/>
    <w:link w:val="NaslovodeljkaChar"/>
    <w:autoRedefine/>
    <w:rsid w:val="00E5580A"/>
    <w:pPr>
      <w:spacing w:before="360" w:after="120"/>
      <w:ind w:left="360" w:hanging="360"/>
    </w:pPr>
    <w:rPr>
      <w:rFonts w:ascii="Tahoma" w:hAnsi="Tahoma"/>
      <w:color w:val="000000"/>
      <w:sz w:val="22"/>
    </w:rPr>
  </w:style>
  <w:style w:type="paragraph" w:customStyle="1" w:styleId="Tekstsazetak">
    <w:name w:val="Tekst sazetak"/>
    <w:basedOn w:val="Tekst"/>
    <w:link w:val="TekstsazetakChar"/>
    <w:autoRedefine/>
    <w:rsid w:val="00E5580A"/>
    <w:rPr>
      <w:rFonts w:ascii="Tahoma" w:hAnsi="Tahoma"/>
      <w:i/>
      <w:sz w:val="20"/>
    </w:rPr>
  </w:style>
  <w:style w:type="character" w:customStyle="1" w:styleId="NaslovChar">
    <w:name w:val="Naslov Char"/>
    <w:link w:val="Naslov1"/>
    <w:locked/>
    <w:rsid w:val="003D1D9E"/>
    <w:rPr>
      <w:rFonts w:ascii="Times New Roman" w:hAnsi="Times New Roman"/>
      <w:b/>
      <w:sz w:val="24"/>
    </w:rPr>
  </w:style>
  <w:style w:type="character" w:customStyle="1" w:styleId="NaslovodeljkaChar">
    <w:name w:val="Naslov odeljka Char"/>
    <w:link w:val="Naslovodeljka"/>
    <w:locked/>
    <w:rsid w:val="00E5580A"/>
    <w:rPr>
      <w:rFonts w:ascii="Tahoma" w:hAnsi="Tahoma"/>
      <w:b/>
      <w:color w:val="000000"/>
      <w:sz w:val="24"/>
      <w:lang w:val="en-US" w:eastAsia="en-US"/>
    </w:rPr>
  </w:style>
  <w:style w:type="character" w:customStyle="1" w:styleId="ICESTNormalChar">
    <w:name w:val="ICEST_Normal Char"/>
    <w:link w:val="ICESTNormal"/>
    <w:locked/>
    <w:rsid w:val="003D1D9E"/>
    <w:rPr>
      <w:rFonts w:ascii="Times New Roman" w:hAnsi="Times New Roman"/>
      <w:sz w:val="22"/>
    </w:rPr>
  </w:style>
  <w:style w:type="character" w:customStyle="1" w:styleId="TekstChar">
    <w:name w:val="Tekst Char"/>
    <w:link w:val="Tekst"/>
    <w:locked/>
    <w:rsid w:val="003554E4"/>
    <w:rPr>
      <w:rFonts w:ascii="Apex New Light" w:eastAsia="TimesNewRomanPSMT" w:hAnsi="Apex New Light"/>
      <w:color w:val="000000"/>
      <w:sz w:val="24"/>
      <w:lang w:val="sr-Latn-RS"/>
    </w:rPr>
  </w:style>
  <w:style w:type="character" w:customStyle="1" w:styleId="TekstsazetakChar">
    <w:name w:val="Tekst sazetak Char"/>
    <w:link w:val="Tekstsazetak"/>
    <w:locked/>
    <w:rsid w:val="00E5580A"/>
    <w:rPr>
      <w:rFonts w:ascii="Tahoma" w:eastAsia="TimesNewRomanPSMT" w:hAnsi="Tahoma"/>
      <w:i/>
      <w:color w:val="000000"/>
      <w:sz w:val="24"/>
      <w:lang w:val="sr-Latn-RS" w:eastAsia="en-US"/>
    </w:rPr>
  </w:style>
  <w:style w:type="character" w:customStyle="1" w:styleId="ICESTTitleChar">
    <w:name w:val="ICEST_Title Char"/>
    <w:link w:val="ICESTTitle"/>
    <w:locked/>
    <w:rsid w:val="00AB2451"/>
    <w:rPr>
      <w:rFonts w:ascii="Times New Roman" w:hAnsi="Times New Roman"/>
      <w:sz w:val="22"/>
    </w:rPr>
  </w:style>
  <w:style w:type="paragraph" w:styleId="NormalWeb">
    <w:name w:val="Normal (Web)"/>
    <w:basedOn w:val="Normal"/>
    <w:rsid w:val="0010528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basedOn w:val="DefaultParagraphFont"/>
    <w:rsid w:val="00105281"/>
    <w:rPr>
      <w:b/>
    </w:rPr>
  </w:style>
  <w:style w:type="paragraph" w:styleId="EndnoteText">
    <w:name w:val="endnote text"/>
    <w:basedOn w:val="Normal"/>
    <w:semiHidden/>
    <w:rsid w:val="00E0590A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E0590A"/>
    <w:rPr>
      <w:vertAlign w:val="superscript"/>
    </w:rPr>
  </w:style>
  <w:style w:type="paragraph" w:customStyle="1" w:styleId="Papertitle">
    <w:name w:val="Paper_title"/>
    <w:basedOn w:val="Normal"/>
    <w:qFormat/>
    <w:rsid w:val="0023218C"/>
    <w:pPr>
      <w:spacing w:before="480" w:after="360"/>
      <w:jc w:val="center"/>
    </w:pPr>
    <w:rPr>
      <w:rFonts w:ascii="Tahoma" w:hAnsi="Tahoma" w:cs="Tahoma"/>
      <w:b/>
      <w:sz w:val="32"/>
      <w:szCs w:val="32"/>
    </w:rPr>
  </w:style>
  <w:style w:type="paragraph" w:customStyle="1" w:styleId="Autori">
    <w:name w:val="Autori"/>
    <w:basedOn w:val="Normal"/>
    <w:rsid w:val="0023218C"/>
    <w:pPr>
      <w:shd w:val="clear" w:color="auto" w:fill="4C4C4C"/>
      <w:spacing w:before="120" w:after="240" w:line="240" w:lineRule="auto"/>
      <w:jc w:val="center"/>
    </w:pPr>
    <w:rPr>
      <w:rFonts w:ascii="Tahoma" w:hAnsi="Tahoma" w:cs="Tahoma"/>
      <w:color w:val="FFFFFF"/>
      <w:sz w:val="16"/>
      <w:szCs w:val="16"/>
    </w:rPr>
  </w:style>
  <w:style w:type="paragraph" w:customStyle="1" w:styleId="Abstracttext">
    <w:name w:val="Abstract_text"/>
    <w:basedOn w:val="Normal"/>
    <w:qFormat/>
    <w:rsid w:val="0023218C"/>
    <w:pPr>
      <w:spacing w:after="120" w:line="240" w:lineRule="auto"/>
      <w:jc w:val="both"/>
    </w:pPr>
    <w:rPr>
      <w:rFonts w:ascii="Tahoma" w:hAnsi="Tahoma" w:cs="Tahoma"/>
      <w:i/>
      <w:sz w:val="20"/>
      <w:szCs w:val="20"/>
    </w:rPr>
  </w:style>
  <w:style w:type="paragraph" w:customStyle="1" w:styleId="Title1">
    <w:name w:val="Title 1."/>
    <w:basedOn w:val="Normal"/>
    <w:qFormat/>
    <w:rsid w:val="00723F9A"/>
    <w:pPr>
      <w:numPr>
        <w:numId w:val="26"/>
      </w:numPr>
      <w:spacing w:before="360" w:after="120" w:line="240" w:lineRule="auto"/>
    </w:pPr>
    <w:rPr>
      <w:rFonts w:ascii="Tahoma" w:hAnsi="Tahoma" w:cs="Tahoma"/>
      <w:b/>
      <w:caps/>
      <w:sz w:val="24"/>
    </w:rPr>
  </w:style>
  <w:style w:type="paragraph" w:customStyle="1" w:styleId="Title21">
    <w:name w:val="Title 2.1"/>
    <w:basedOn w:val="Normal"/>
    <w:qFormat/>
    <w:rsid w:val="00723F9A"/>
    <w:pPr>
      <w:numPr>
        <w:numId w:val="23"/>
      </w:numPr>
      <w:spacing w:before="240" w:after="120" w:line="240" w:lineRule="auto"/>
      <w:ind w:left="431" w:hanging="431"/>
    </w:pPr>
    <w:rPr>
      <w:rFonts w:ascii="Tahoma" w:hAnsi="Tahoma" w:cs="Tahoma"/>
      <w:b/>
    </w:rPr>
  </w:style>
  <w:style w:type="paragraph" w:customStyle="1" w:styleId="Papertext">
    <w:name w:val="Paper_text"/>
    <w:basedOn w:val="Normal"/>
    <w:link w:val="PapertextChar"/>
    <w:qFormat/>
    <w:rsid w:val="00723F9A"/>
    <w:pPr>
      <w:spacing w:after="120" w:line="240" w:lineRule="auto"/>
      <w:jc w:val="both"/>
    </w:pPr>
    <w:rPr>
      <w:rFonts w:ascii="Tahoma" w:hAnsi="Tahoma" w:cs="Tahoma"/>
    </w:rPr>
  </w:style>
  <w:style w:type="paragraph" w:customStyle="1" w:styleId="Tablename">
    <w:name w:val="Table_name"/>
    <w:basedOn w:val="Normal"/>
    <w:qFormat/>
    <w:rsid w:val="00D5666C"/>
    <w:pPr>
      <w:spacing w:before="240" w:after="120" w:line="240" w:lineRule="auto"/>
    </w:pPr>
    <w:rPr>
      <w:rFonts w:ascii="Tahoma" w:hAnsi="Tahoma" w:cs="Tahoma"/>
      <w:i/>
      <w:sz w:val="20"/>
      <w:szCs w:val="20"/>
    </w:rPr>
  </w:style>
  <w:style w:type="paragraph" w:customStyle="1" w:styleId="Imagename">
    <w:name w:val="Image_name"/>
    <w:basedOn w:val="Normal"/>
    <w:qFormat/>
    <w:rsid w:val="00D5666C"/>
    <w:pPr>
      <w:spacing w:before="120" w:after="240" w:line="240" w:lineRule="auto"/>
      <w:jc w:val="center"/>
    </w:pPr>
    <w:rPr>
      <w:rFonts w:ascii="Tahoma" w:hAnsi="Tahoma" w:cs="Tahoma"/>
      <w:i/>
      <w:sz w:val="20"/>
      <w:szCs w:val="20"/>
    </w:rPr>
  </w:style>
  <w:style w:type="paragraph" w:customStyle="1" w:styleId="Bibliographytitle">
    <w:name w:val="Bibliography_title"/>
    <w:basedOn w:val="Normal"/>
    <w:qFormat/>
    <w:rsid w:val="00D5666C"/>
    <w:pPr>
      <w:spacing w:before="360" w:after="120" w:line="240" w:lineRule="auto"/>
    </w:pPr>
    <w:rPr>
      <w:rFonts w:ascii="Tahoma" w:hAnsi="Tahoma" w:cs="Tahoma"/>
      <w:b/>
    </w:rPr>
  </w:style>
  <w:style w:type="paragraph" w:customStyle="1" w:styleId="Bibliographyitem">
    <w:name w:val="Bibliography_item"/>
    <w:basedOn w:val="Normal"/>
    <w:qFormat/>
    <w:rsid w:val="00D5666C"/>
    <w:pPr>
      <w:numPr>
        <w:numId w:val="31"/>
      </w:numPr>
      <w:spacing w:before="120" w:after="120" w:line="240" w:lineRule="auto"/>
      <w:ind w:left="363" w:hanging="74"/>
    </w:pPr>
    <w:rPr>
      <w:rFonts w:ascii="Tahoma" w:hAnsi="Tahoma" w:cs="Tahoma"/>
    </w:rPr>
  </w:style>
  <w:style w:type="paragraph" w:customStyle="1" w:styleId="Bulleting">
    <w:name w:val="Bulleting"/>
    <w:basedOn w:val="Papertext"/>
    <w:link w:val="BulletingChar"/>
    <w:qFormat/>
    <w:rsid w:val="00A27D1B"/>
    <w:pPr>
      <w:numPr>
        <w:numId w:val="41"/>
      </w:numPr>
    </w:pPr>
  </w:style>
  <w:style w:type="paragraph" w:customStyle="1" w:styleId="Numbering">
    <w:name w:val="Numbering"/>
    <w:basedOn w:val="Papertext"/>
    <w:link w:val="NumberingChar"/>
    <w:qFormat/>
    <w:rsid w:val="00A27D1B"/>
    <w:pPr>
      <w:numPr>
        <w:numId w:val="43"/>
      </w:numPr>
      <w:ind w:left="714" w:hanging="357"/>
    </w:pPr>
  </w:style>
  <w:style w:type="character" w:customStyle="1" w:styleId="PapertextChar">
    <w:name w:val="Paper_text Char"/>
    <w:basedOn w:val="DefaultParagraphFont"/>
    <w:link w:val="Papertext"/>
    <w:rsid w:val="00A27D1B"/>
    <w:rPr>
      <w:rFonts w:ascii="Tahoma" w:eastAsia="Times New Roman" w:hAnsi="Tahoma" w:cs="Tahoma"/>
      <w:sz w:val="22"/>
      <w:szCs w:val="22"/>
    </w:rPr>
  </w:style>
  <w:style w:type="character" w:customStyle="1" w:styleId="BulletingChar">
    <w:name w:val="Bulleting Char"/>
    <w:basedOn w:val="PapertextChar"/>
    <w:link w:val="Bulleting"/>
    <w:rsid w:val="00A27D1B"/>
    <w:rPr>
      <w:rFonts w:ascii="Tahoma" w:eastAsia="Times New Roman" w:hAnsi="Tahoma" w:cs="Tahoma"/>
      <w:sz w:val="22"/>
      <w:szCs w:val="22"/>
    </w:rPr>
  </w:style>
  <w:style w:type="character" w:customStyle="1" w:styleId="NumberingChar">
    <w:name w:val="Numbering Char"/>
    <w:basedOn w:val="PapertextChar"/>
    <w:link w:val="Numbering"/>
    <w:rsid w:val="00A27D1B"/>
    <w:rPr>
      <w:rFonts w:ascii="Tahoma" w:eastAsia="Times New Roman" w:hAnsi="Tahoma" w:cs="Tahoma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F81D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F81D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8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8F8F8"/>
                                    <w:left w:val="single" w:sz="2" w:space="0" w:color="F8F8F8"/>
                                    <w:bottom w:val="single" w:sz="2" w:space="0" w:color="F8F8F8"/>
                                    <w:right w:val="single" w:sz="2" w:space="0" w:color="F8F8F8"/>
                                  </w:divBdr>
                                  <w:divsChild>
                                    <w:div w:id="191666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9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688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78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5196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35789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4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5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4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560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9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3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8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9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79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5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4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8F8F8"/>
                                    <w:left w:val="single" w:sz="2" w:space="0" w:color="F8F8F8"/>
                                    <w:bottom w:val="single" w:sz="2" w:space="0" w:color="F8F8F8"/>
                                    <w:right w:val="single" w:sz="2" w:space="0" w:color="F8F8F8"/>
                                  </w:divBdr>
                                  <w:divsChild>
                                    <w:div w:id="34112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5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8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15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1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7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8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31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1" w:color="E6E8EE"/>
                                    <w:left w:val="single" w:sz="6" w:space="30" w:color="E6E8EE"/>
                                    <w:bottom w:val="single" w:sz="6" w:space="31" w:color="E6E8EE"/>
                                    <w:right w:val="single" w:sz="6" w:space="30" w:color="E6E8E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5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9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1" w:color="E6E8EE"/>
                                    <w:left w:val="single" w:sz="6" w:space="30" w:color="E6E8EE"/>
                                    <w:bottom w:val="single" w:sz="6" w:space="31" w:color="E6E8EE"/>
                                    <w:right w:val="single" w:sz="6" w:space="30" w:color="E6E8E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80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1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1" w:color="E6E8EE"/>
                                    <w:left w:val="single" w:sz="6" w:space="30" w:color="E6E8EE"/>
                                    <w:bottom w:val="single" w:sz="6" w:space="31" w:color="E6E8EE"/>
                                    <w:right w:val="single" w:sz="6" w:space="30" w:color="E6E8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6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1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07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8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1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73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0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8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7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2335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auto"/>
                                                <w:left w:val="single" w:sz="2" w:space="31" w:color="auto"/>
                                                <w:bottom w:val="single" w:sz="6" w:space="11" w:color="auto"/>
                                                <w:right w:val="single" w:sz="2" w:space="11" w:color="auto"/>
                                              </w:divBdr>
                                            </w:div>
                                            <w:div w:id="177204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0681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auto"/>
                                                <w:left w:val="single" w:sz="2" w:space="31" w:color="auto"/>
                                                <w:bottom w:val="single" w:sz="2" w:space="11" w:color="auto"/>
                                                <w:right w:val="single" w:sz="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6320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72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auto"/>
                                                <w:left w:val="single" w:sz="2" w:space="31" w:color="auto"/>
                                                <w:bottom w:val="single" w:sz="2" w:space="11" w:color="auto"/>
                                                <w:right w:val="single" w:sz="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2629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61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auto"/>
                                                <w:left w:val="single" w:sz="2" w:space="31" w:color="auto"/>
                                                <w:bottom w:val="single" w:sz="2" w:space="11" w:color="auto"/>
                                                <w:right w:val="single" w:sz="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6015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auto"/>
                                                <w:left w:val="single" w:sz="2" w:space="31" w:color="auto"/>
                                                <w:bottom w:val="single" w:sz="2" w:space="11" w:color="auto"/>
                                                <w:right w:val="single" w:sz="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26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0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auto"/>
                                                <w:left w:val="single" w:sz="2" w:space="31" w:color="auto"/>
                                                <w:bottom w:val="single" w:sz="2" w:space="11" w:color="auto"/>
                                                <w:right w:val="single" w:sz="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3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1" w:color="EBEBEB"/>
                                    <w:left w:val="single" w:sz="6" w:space="31" w:color="EBEBEB"/>
                                    <w:bottom w:val="single" w:sz="6" w:space="26" w:color="EBEBEB"/>
                                    <w:right w:val="single" w:sz="6" w:space="31" w:color="EBEB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07AB-2439-4B58-ADD8-64FC96F7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TRENDOVI U POSLOVANJU</vt:lpstr>
      <vt:lpstr>TRENDOVI U POSLOVANJU</vt:lpstr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TRENDOVI U POSLOVANJU</dc:title>
  <dc:creator>BMIKARIC</dc:creator>
  <cp:lastModifiedBy>Ana Skorup</cp:lastModifiedBy>
  <cp:revision>324</cp:revision>
  <cp:lastPrinted>2026-06-30T10:25:00Z</cp:lastPrinted>
  <dcterms:created xsi:type="dcterms:W3CDTF">2026-06-30T12:34:00Z</dcterms:created>
  <dcterms:modified xsi:type="dcterms:W3CDTF">2026-07-02T18:59:00Z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3b5deece-c44c-42ca-8db5-ab3d66cd1679</vt:lpwstr>
  </property>
</Properties>
</file>